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46" w:type="pct"/>
        <w:tblInd w:w="108" w:type="dxa"/>
        <w:tblLayout w:type="fixed"/>
        <w:tblLook w:val="04A0"/>
      </w:tblPr>
      <w:tblGrid>
        <w:gridCol w:w="711"/>
        <w:gridCol w:w="443"/>
        <w:gridCol w:w="286"/>
        <w:gridCol w:w="1802"/>
        <w:gridCol w:w="299"/>
        <w:gridCol w:w="2438"/>
        <w:gridCol w:w="1100"/>
        <w:gridCol w:w="2824"/>
        <w:gridCol w:w="301"/>
        <w:gridCol w:w="500"/>
        <w:gridCol w:w="1201"/>
        <w:gridCol w:w="259"/>
        <w:gridCol w:w="1443"/>
        <w:gridCol w:w="1560"/>
        <w:gridCol w:w="327"/>
      </w:tblGrid>
      <w:tr w:rsidR="005D419F" w:rsidRPr="00157D11" w:rsidTr="00A92BEF">
        <w:trPr>
          <w:trHeight w:val="1362"/>
        </w:trPr>
        <w:tc>
          <w:tcPr>
            <w:tcW w:w="11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19F" w:rsidRPr="00157D11" w:rsidRDefault="005D419F" w:rsidP="005D419F">
            <w:pPr>
              <w:rPr>
                <w:rFonts w:ascii="Arial" w:hAnsi="Arial" w:cs="Arial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19F" w:rsidRPr="00157D11" w:rsidRDefault="005D419F" w:rsidP="005D419F">
            <w:pPr>
              <w:rPr>
                <w:rFonts w:ascii="Arial" w:hAnsi="Arial" w:cs="Arial"/>
              </w:rPr>
            </w:pP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19F" w:rsidRPr="00157D11" w:rsidRDefault="005D419F" w:rsidP="005D419F">
            <w:pPr>
              <w:rPr>
                <w:rFonts w:ascii="Arial" w:hAnsi="Arial" w:cs="Arial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19F" w:rsidRPr="00157D11" w:rsidRDefault="005D419F" w:rsidP="005D419F">
            <w:pPr>
              <w:rPr>
                <w:rFonts w:ascii="Arial" w:hAnsi="Arial" w:cs="Arial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19F" w:rsidRPr="00157D11" w:rsidRDefault="005D419F" w:rsidP="005D419F">
            <w:pPr>
              <w:rPr>
                <w:rFonts w:ascii="Arial" w:hAnsi="Arial" w:cs="Arial"/>
              </w:rPr>
            </w:pPr>
            <w:r w:rsidRPr="00157D11">
              <w:rPr>
                <w:rFonts w:ascii="Arial" w:hAnsi="Arial" w:cs="Arial"/>
              </w:rPr>
              <w:t xml:space="preserve">                              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19F" w:rsidRPr="00157D11" w:rsidRDefault="005D419F" w:rsidP="005D419F">
            <w:pPr>
              <w:rPr>
                <w:rFonts w:ascii="Arial" w:hAnsi="Arial" w:cs="Arial"/>
              </w:rPr>
            </w:pPr>
          </w:p>
        </w:tc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19F" w:rsidRPr="00157D11" w:rsidRDefault="005D419F" w:rsidP="005D419F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D419F" w:rsidRPr="00157D11" w:rsidRDefault="005D419F" w:rsidP="005D419F">
            <w:pPr>
              <w:rPr>
                <w:rFonts w:ascii="Arial" w:hAnsi="Arial" w:cs="Arial"/>
                <w:color w:val="000000"/>
              </w:rPr>
            </w:pPr>
            <w:r w:rsidRPr="00157D1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7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92BEF" w:rsidRDefault="005D419F" w:rsidP="005D419F">
            <w:pPr>
              <w:rPr>
                <w:rFonts w:ascii="Arial" w:hAnsi="Arial" w:cs="Arial"/>
                <w:color w:val="000000"/>
              </w:rPr>
            </w:pPr>
            <w:r w:rsidRPr="00A5113C">
              <w:rPr>
                <w:rFonts w:ascii="Arial" w:hAnsi="Arial" w:cs="Arial"/>
                <w:color w:val="000000"/>
              </w:rPr>
              <w:t>Приложение</w:t>
            </w:r>
            <w:r>
              <w:rPr>
                <w:rFonts w:ascii="Arial" w:hAnsi="Arial" w:cs="Arial"/>
                <w:color w:val="000000"/>
              </w:rPr>
              <w:t xml:space="preserve"> № 6</w:t>
            </w:r>
            <w:r>
              <w:rPr>
                <w:rFonts w:ascii="Arial" w:hAnsi="Arial" w:cs="Arial"/>
                <w:color w:val="000000"/>
              </w:rPr>
              <w:br/>
              <w:t xml:space="preserve">к решению Совета депутатов </w:t>
            </w:r>
          </w:p>
          <w:p w:rsidR="005D419F" w:rsidRDefault="005D419F" w:rsidP="005D419F">
            <w:pPr>
              <w:rPr>
                <w:rFonts w:ascii="Arial" w:hAnsi="Arial" w:cs="Arial"/>
                <w:kern w:val="16"/>
              </w:rPr>
            </w:pPr>
            <w:r w:rsidRPr="00A5113C">
              <w:rPr>
                <w:rFonts w:ascii="Arial" w:hAnsi="Arial" w:cs="Arial"/>
                <w:color w:val="000000"/>
              </w:rPr>
              <w:t>городского округа Электросталь</w:t>
            </w:r>
            <w:r w:rsidRPr="00A5113C">
              <w:rPr>
                <w:rFonts w:ascii="Arial" w:hAnsi="Arial" w:cs="Arial"/>
                <w:color w:val="000000"/>
              </w:rPr>
              <w:br/>
              <w:t>Московской области</w:t>
            </w:r>
            <w:r w:rsidRPr="00A5113C">
              <w:rPr>
                <w:rFonts w:ascii="Arial" w:hAnsi="Arial" w:cs="Arial"/>
                <w:color w:val="000000"/>
              </w:rPr>
              <w:br/>
            </w:r>
            <w:r w:rsidRPr="007B304C">
              <w:rPr>
                <w:rFonts w:ascii="Arial" w:hAnsi="Arial" w:cs="Arial"/>
                <w:color w:val="000000"/>
              </w:rPr>
              <w:t>от 18.12.2025 № 45/6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201BD8">
              <w:rPr>
                <w:rFonts w:ascii="Arial" w:hAnsi="Arial" w:cs="Arial"/>
                <w:color w:val="000000"/>
              </w:rPr>
              <w:t>(</w:t>
            </w:r>
            <w:r w:rsidRPr="00201BD8">
              <w:rPr>
                <w:rFonts w:ascii="Arial" w:hAnsi="Arial" w:cs="Arial"/>
              </w:rPr>
              <w:t xml:space="preserve">в редакции решения Совета депутатов </w:t>
            </w:r>
            <w:r w:rsidR="00912CE7" w:rsidRPr="00201BD8">
              <w:rPr>
                <w:rFonts w:ascii="Arial" w:hAnsi="Arial" w:cs="Arial"/>
              </w:rPr>
              <w:t xml:space="preserve">     </w:t>
            </w:r>
            <w:r w:rsidRPr="00201BD8">
              <w:rPr>
                <w:rFonts w:ascii="Arial" w:hAnsi="Arial" w:cs="Arial"/>
              </w:rPr>
              <w:t>городского округа Электросталь Московской области от 27.02.2026 №</w:t>
            </w:r>
            <w:r w:rsidRPr="00201BD8">
              <w:rPr>
                <w:rFonts w:ascii="Arial" w:hAnsi="Arial" w:cs="Arial"/>
                <w:kern w:val="16"/>
              </w:rPr>
              <w:t>62/9, от 16.06.2026 №101/12)</w:t>
            </w:r>
          </w:p>
          <w:p w:rsidR="00912CE7" w:rsidRPr="00157D11" w:rsidRDefault="00912CE7" w:rsidP="005D419F">
            <w:pPr>
              <w:rPr>
                <w:rFonts w:ascii="Arial" w:hAnsi="Arial" w:cs="Arial"/>
                <w:color w:val="000000"/>
              </w:rPr>
            </w:pPr>
          </w:p>
        </w:tc>
      </w:tr>
      <w:tr w:rsidR="005D419F" w:rsidRPr="00157D11" w:rsidTr="00A92BEF">
        <w:trPr>
          <w:trHeight w:val="525"/>
        </w:trPr>
        <w:tc>
          <w:tcPr>
            <w:tcW w:w="1516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419F" w:rsidRPr="00157D11" w:rsidRDefault="005D419F" w:rsidP="005D419F">
            <w:pPr>
              <w:jc w:val="center"/>
              <w:rPr>
                <w:rFonts w:ascii="Arial" w:hAnsi="Arial" w:cs="Arial"/>
                <w:bCs/>
              </w:rPr>
            </w:pPr>
            <w:r w:rsidRPr="00157D11">
              <w:rPr>
                <w:rFonts w:ascii="Arial" w:hAnsi="Arial" w:cs="Arial"/>
                <w:bCs/>
              </w:rPr>
              <w:t xml:space="preserve">Программа муниципальных внутренних  заимствований городского округа Электросталь Московской области  </w:t>
            </w:r>
            <w:r w:rsidRPr="00157D11">
              <w:rPr>
                <w:rFonts w:ascii="Arial" w:hAnsi="Arial" w:cs="Arial"/>
                <w:bCs/>
              </w:rPr>
              <w:br/>
              <w:t>на  2026 год  и на плановый  период   2027 и 2028  годов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19F" w:rsidRPr="00157D11" w:rsidRDefault="005D419F" w:rsidP="005D419F">
            <w:pPr>
              <w:rPr>
                <w:rFonts w:ascii="Arial" w:hAnsi="Arial" w:cs="Arial"/>
              </w:rPr>
            </w:pPr>
          </w:p>
        </w:tc>
      </w:tr>
      <w:tr w:rsidR="005D419F" w:rsidRPr="00157D11" w:rsidTr="00A92BEF">
        <w:trPr>
          <w:trHeight w:val="210"/>
        </w:trPr>
        <w:tc>
          <w:tcPr>
            <w:tcW w:w="1216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419F" w:rsidRPr="00157D11" w:rsidRDefault="005D419F" w:rsidP="005D419F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19F" w:rsidRPr="00157D11" w:rsidRDefault="005D419F" w:rsidP="005D419F">
            <w:pPr>
              <w:rPr>
                <w:rFonts w:ascii="Arial" w:hAnsi="Arial" w:cs="Arial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19F" w:rsidRPr="00157D11" w:rsidRDefault="005D419F" w:rsidP="005D419F">
            <w:pPr>
              <w:rPr>
                <w:rFonts w:ascii="Arial" w:hAnsi="Arial" w:cs="Arial"/>
              </w:rPr>
            </w:pPr>
          </w:p>
        </w:tc>
      </w:tr>
      <w:tr w:rsidR="005D419F" w:rsidRPr="00157D11" w:rsidTr="00A92BEF">
        <w:trPr>
          <w:trHeight w:val="288"/>
        </w:trPr>
        <w:tc>
          <w:tcPr>
            <w:tcW w:w="1216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419F" w:rsidRPr="00157D11" w:rsidRDefault="005D419F" w:rsidP="005D419F">
            <w:pPr>
              <w:jc w:val="center"/>
              <w:rPr>
                <w:rFonts w:ascii="Arial" w:hAnsi="Arial" w:cs="Arial"/>
                <w:bCs/>
              </w:rPr>
            </w:pPr>
            <w:r w:rsidRPr="00157D11">
              <w:rPr>
                <w:rFonts w:ascii="Arial" w:hAnsi="Arial" w:cs="Arial"/>
                <w:bCs/>
              </w:rPr>
              <w:t>I. Привлечение  заимствований</w:t>
            </w:r>
          </w:p>
        </w:tc>
        <w:tc>
          <w:tcPr>
            <w:tcW w:w="3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19F" w:rsidRPr="00157D11" w:rsidRDefault="005D419F" w:rsidP="005D419F">
            <w:pPr>
              <w:rPr>
                <w:rFonts w:ascii="Arial" w:hAnsi="Arial" w:cs="Arial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19F" w:rsidRPr="00157D11" w:rsidRDefault="005D419F" w:rsidP="005D419F">
            <w:pPr>
              <w:rPr>
                <w:rFonts w:ascii="Arial" w:hAnsi="Arial" w:cs="Arial"/>
              </w:rPr>
            </w:pPr>
          </w:p>
        </w:tc>
      </w:tr>
      <w:tr w:rsidR="005D419F" w:rsidRPr="00157D11" w:rsidTr="00A92BEF">
        <w:trPr>
          <w:trHeight w:val="68"/>
        </w:trPr>
        <w:tc>
          <w:tcPr>
            <w:tcW w:w="1216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419F" w:rsidRPr="00157D11" w:rsidRDefault="005D419F" w:rsidP="005D419F">
            <w:pPr>
              <w:jc w:val="center"/>
              <w:rPr>
                <w:rFonts w:ascii="Arial" w:hAnsi="Arial" w:cs="Arial"/>
                <w:bCs/>
                <w:i/>
                <w:iCs/>
              </w:rPr>
            </w:pPr>
          </w:p>
        </w:tc>
        <w:tc>
          <w:tcPr>
            <w:tcW w:w="3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19F" w:rsidRPr="00157D11" w:rsidRDefault="005D419F" w:rsidP="005D419F">
            <w:pPr>
              <w:rPr>
                <w:rFonts w:ascii="Arial" w:hAnsi="Arial" w:cs="Arial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19F" w:rsidRPr="00157D11" w:rsidRDefault="005D419F" w:rsidP="005D419F">
            <w:pPr>
              <w:rPr>
                <w:rFonts w:ascii="Arial" w:hAnsi="Arial" w:cs="Arial"/>
              </w:rPr>
            </w:pPr>
          </w:p>
        </w:tc>
      </w:tr>
      <w:tr w:rsidR="005D419F" w:rsidRPr="00157D11" w:rsidTr="00A92BEF">
        <w:trPr>
          <w:trHeight w:val="222"/>
        </w:trPr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9F" w:rsidRPr="00157D11" w:rsidRDefault="005D419F" w:rsidP="005D419F">
            <w:pPr>
              <w:jc w:val="center"/>
              <w:rPr>
                <w:rFonts w:ascii="Arial" w:hAnsi="Arial" w:cs="Arial"/>
                <w:bCs/>
              </w:rPr>
            </w:pPr>
            <w:r w:rsidRPr="00157D11">
              <w:rPr>
                <w:rFonts w:ascii="Arial" w:hAnsi="Arial" w:cs="Arial"/>
                <w:bCs/>
              </w:rPr>
              <w:t>№ п/п</w:t>
            </w:r>
          </w:p>
        </w:tc>
        <w:tc>
          <w:tcPr>
            <w:tcW w:w="9493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D419F" w:rsidRPr="00157D11" w:rsidRDefault="005D419F" w:rsidP="005D419F">
            <w:pPr>
              <w:jc w:val="center"/>
              <w:rPr>
                <w:rFonts w:ascii="Arial" w:hAnsi="Arial" w:cs="Arial"/>
                <w:bCs/>
              </w:rPr>
            </w:pPr>
            <w:r w:rsidRPr="00157D11">
              <w:rPr>
                <w:rFonts w:ascii="Arial" w:hAnsi="Arial" w:cs="Arial"/>
                <w:bCs/>
              </w:rPr>
              <w:t>Виды заимствований</w:t>
            </w:r>
          </w:p>
        </w:tc>
        <w:tc>
          <w:tcPr>
            <w:tcW w:w="496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419F" w:rsidRPr="00157D11" w:rsidRDefault="005D419F" w:rsidP="005D419F">
            <w:pPr>
              <w:jc w:val="center"/>
              <w:rPr>
                <w:rFonts w:ascii="Arial" w:hAnsi="Arial" w:cs="Arial"/>
                <w:bCs/>
              </w:rPr>
            </w:pPr>
            <w:r w:rsidRPr="00157D11">
              <w:rPr>
                <w:rFonts w:ascii="Arial" w:hAnsi="Arial" w:cs="Arial"/>
                <w:bCs/>
              </w:rPr>
              <w:t>Объем привлечения средств   (тыс. руб.)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19F" w:rsidRPr="00157D11" w:rsidRDefault="005D419F" w:rsidP="005D419F">
            <w:pPr>
              <w:rPr>
                <w:rFonts w:ascii="Arial" w:hAnsi="Arial" w:cs="Arial"/>
              </w:rPr>
            </w:pPr>
          </w:p>
        </w:tc>
      </w:tr>
      <w:tr w:rsidR="005D419F" w:rsidRPr="00157D11" w:rsidTr="00A92BEF">
        <w:trPr>
          <w:trHeight w:val="138"/>
        </w:trPr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19F" w:rsidRPr="00157D11" w:rsidRDefault="005D419F" w:rsidP="005D419F">
            <w:pPr>
              <w:rPr>
                <w:rFonts w:ascii="Arial" w:hAnsi="Arial" w:cs="Arial"/>
                <w:bCs/>
              </w:rPr>
            </w:pPr>
          </w:p>
        </w:tc>
        <w:tc>
          <w:tcPr>
            <w:tcW w:w="9493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419F" w:rsidRPr="00157D11" w:rsidRDefault="005D419F" w:rsidP="005D419F">
            <w:pPr>
              <w:rPr>
                <w:rFonts w:ascii="Arial" w:hAnsi="Arial" w:cs="Arial"/>
                <w:bCs/>
              </w:rPr>
            </w:pPr>
          </w:p>
        </w:tc>
        <w:tc>
          <w:tcPr>
            <w:tcW w:w="496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419F" w:rsidRPr="00157D11" w:rsidRDefault="005D419F" w:rsidP="005D419F">
            <w:pPr>
              <w:rPr>
                <w:rFonts w:ascii="Arial" w:hAnsi="Arial" w:cs="Arial"/>
                <w:bCs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19F" w:rsidRPr="00157D11" w:rsidRDefault="005D419F" w:rsidP="005D419F">
            <w:pPr>
              <w:rPr>
                <w:rFonts w:ascii="Arial" w:hAnsi="Arial" w:cs="Arial"/>
              </w:rPr>
            </w:pPr>
          </w:p>
        </w:tc>
      </w:tr>
      <w:tr w:rsidR="005D419F" w:rsidRPr="00157D11" w:rsidTr="00A92BEF">
        <w:trPr>
          <w:trHeight w:val="378"/>
        </w:trPr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19F" w:rsidRPr="00157D11" w:rsidRDefault="005D419F" w:rsidP="005D419F">
            <w:pPr>
              <w:rPr>
                <w:rFonts w:ascii="Arial" w:hAnsi="Arial" w:cs="Arial"/>
                <w:bCs/>
              </w:rPr>
            </w:pPr>
          </w:p>
        </w:tc>
        <w:tc>
          <w:tcPr>
            <w:tcW w:w="9493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419F" w:rsidRPr="00157D11" w:rsidRDefault="005D419F" w:rsidP="005D419F">
            <w:pPr>
              <w:rPr>
                <w:rFonts w:ascii="Arial" w:hAnsi="Arial" w:cs="Arial"/>
                <w:bCs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19F" w:rsidRPr="00157D11" w:rsidRDefault="005D419F" w:rsidP="005D419F">
            <w:pPr>
              <w:jc w:val="center"/>
              <w:rPr>
                <w:rFonts w:ascii="Arial" w:hAnsi="Arial" w:cs="Arial"/>
                <w:bCs/>
              </w:rPr>
            </w:pPr>
            <w:r w:rsidRPr="00157D11">
              <w:rPr>
                <w:rFonts w:ascii="Arial" w:hAnsi="Arial" w:cs="Arial"/>
                <w:bCs/>
              </w:rPr>
              <w:t>2026 год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19F" w:rsidRPr="00157D11" w:rsidRDefault="005D419F" w:rsidP="005D419F">
            <w:pPr>
              <w:jc w:val="center"/>
              <w:rPr>
                <w:rFonts w:ascii="Arial" w:hAnsi="Arial" w:cs="Arial"/>
                <w:bCs/>
              </w:rPr>
            </w:pPr>
            <w:r w:rsidRPr="00157D11">
              <w:rPr>
                <w:rFonts w:ascii="Arial" w:hAnsi="Arial" w:cs="Arial"/>
                <w:bCs/>
              </w:rPr>
              <w:t>2027 год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19F" w:rsidRPr="00157D11" w:rsidRDefault="005D419F" w:rsidP="005D419F">
            <w:pPr>
              <w:jc w:val="center"/>
              <w:rPr>
                <w:rFonts w:ascii="Arial" w:hAnsi="Arial" w:cs="Arial"/>
                <w:bCs/>
              </w:rPr>
            </w:pPr>
            <w:r w:rsidRPr="00157D11">
              <w:rPr>
                <w:rFonts w:ascii="Arial" w:hAnsi="Arial" w:cs="Arial"/>
                <w:bCs/>
              </w:rPr>
              <w:t>2028 год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19F" w:rsidRPr="00157D11" w:rsidRDefault="005D419F" w:rsidP="005D419F">
            <w:pPr>
              <w:rPr>
                <w:rFonts w:ascii="Arial" w:hAnsi="Arial" w:cs="Arial"/>
              </w:rPr>
            </w:pPr>
          </w:p>
        </w:tc>
      </w:tr>
      <w:tr w:rsidR="005D419F" w:rsidRPr="00157D11" w:rsidTr="00A92BEF">
        <w:trPr>
          <w:trHeight w:val="588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157D11" w:rsidRDefault="005D419F" w:rsidP="005D419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  <w:p w:rsidR="005D419F" w:rsidRPr="00157D11" w:rsidRDefault="005D419F" w:rsidP="005D419F">
            <w:pPr>
              <w:rPr>
                <w:rFonts w:ascii="Arial" w:hAnsi="Arial" w:cs="Arial"/>
              </w:rPr>
            </w:pPr>
          </w:p>
        </w:tc>
        <w:tc>
          <w:tcPr>
            <w:tcW w:w="94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9F" w:rsidRPr="00157D11" w:rsidRDefault="005D419F" w:rsidP="005D419F">
            <w:pPr>
              <w:rPr>
                <w:rFonts w:ascii="Arial" w:hAnsi="Arial" w:cs="Arial"/>
              </w:rPr>
            </w:pPr>
            <w:r w:rsidRPr="00157D11">
              <w:rPr>
                <w:rFonts w:ascii="Arial" w:hAnsi="Arial" w:cs="Arial"/>
              </w:rPr>
              <w:t>Кредитные договоры и соглашения, заключенные от имени городского округа Электросталь Московской области в коммерческих банках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9F" w:rsidRPr="00157D11" w:rsidRDefault="005D419F" w:rsidP="005D419F">
            <w:pPr>
              <w:jc w:val="right"/>
              <w:rPr>
                <w:rFonts w:ascii="Arial" w:hAnsi="Arial" w:cs="Arial"/>
              </w:rPr>
            </w:pPr>
            <w:r w:rsidRPr="00157D11">
              <w:rPr>
                <w:rFonts w:ascii="Arial" w:hAnsi="Arial" w:cs="Arial"/>
              </w:rPr>
              <w:t>1 550 000,0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9F" w:rsidRPr="00157D11" w:rsidRDefault="005D419F" w:rsidP="005D419F">
            <w:pPr>
              <w:jc w:val="right"/>
              <w:rPr>
                <w:rFonts w:ascii="Arial" w:hAnsi="Arial" w:cs="Arial"/>
              </w:rPr>
            </w:pPr>
            <w:r w:rsidRPr="00157D11">
              <w:rPr>
                <w:rFonts w:ascii="Arial" w:hAnsi="Arial" w:cs="Arial"/>
              </w:rPr>
              <w:t>700 000,0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9F" w:rsidRPr="00157D11" w:rsidRDefault="005D419F" w:rsidP="005D419F">
            <w:pPr>
              <w:jc w:val="right"/>
              <w:rPr>
                <w:rFonts w:ascii="Arial" w:hAnsi="Arial" w:cs="Arial"/>
              </w:rPr>
            </w:pPr>
            <w:r w:rsidRPr="00157D11">
              <w:rPr>
                <w:rFonts w:ascii="Arial" w:hAnsi="Arial" w:cs="Arial"/>
              </w:rPr>
              <w:t>700 000,0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19F" w:rsidRPr="00157D11" w:rsidRDefault="005D419F" w:rsidP="005D419F">
            <w:pPr>
              <w:rPr>
                <w:rFonts w:ascii="Arial" w:hAnsi="Arial" w:cs="Arial"/>
              </w:rPr>
            </w:pPr>
          </w:p>
        </w:tc>
      </w:tr>
      <w:tr w:rsidR="005D419F" w:rsidRPr="00157D11" w:rsidTr="00A92BEF">
        <w:trPr>
          <w:trHeight w:val="570"/>
        </w:trPr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5D419F" w:rsidRPr="00157D11" w:rsidRDefault="005D419F" w:rsidP="005D419F">
            <w:pPr>
              <w:jc w:val="center"/>
              <w:rPr>
                <w:rFonts w:ascii="Arial" w:hAnsi="Arial" w:cs="Arial"/>
              </w:rPr>
            </w:pPr>
            <w:r w:rsidRPr="00157D11">
              <w:rPr>
                <w:rFonts w:ascii="Arial" w:hAnsi="Arial" w:cs="Arial"/>
              </w:rPr>
              <w:t>2.</w:t>
            </w:r>
          </w:p>
        </w:tc>
        <w:tc>
          <w:tcPr>
            <w:tcW w:w="949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9F" w:rsidRPr="00157D11" w:rsidRDefault="005D419F" w:rsidP="005D419F">
            <w:pPr>
              <w:rPr>
                <w:rFonts w:ascii="Arial" w:hAnsi="Arial" w:cs="Arial"/>
              </w:rPr>
            </w:pPr>
            <w:r w:rsidRPr="00157D11">
              <w:rPr>
                <w:rFonts w:ascii="Arial" w:hAnsi="Arial" w:cs="Arial"/>
              </w:rPr>
              <w:t>Бюджетные кредиты, полученные  от других бюджетов бюджетной системы  Российской Федерации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419F" w:rsidRPr="00157D11" w:rsidRDefault="005D419F" w:rsidP="005D419F">
            <w:pPr>
              <w:jc w:val="right"/>
              <w:rPr>
                <w:rFonts w:ascii="Arial" w:hAnsi="Arial" w:cs="Arial"/>
              </w:rPr>
            </w:pPr>
            <w:r w:rsidRPr="00157D11">
              <w:rPr>
                <w:rFonts w:ascii="Arial" w:hAnsi="Arial" w:cs="Arial"/>
              </w:rPr>
              <w:t>500 000,0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19F" w:rsidRPr="00157D11" w:rsidRDefault="005D419F" w:rsidP="005D419F">
            <w:pPr>
              <w:jc w:val="right"/>
              <w:rPr>
                <w:rFonts w:ascii="Arial" w:hAnsi="Arial" w:cs="Arial"/>
              </w:rPr>
            </w:pPr>
            <w:r w:rsidRPr="00157D11">
              <w:rPr>
                <w:rFonts w:ascii="Arial" w:hAnsi="Arial" w:cs="Arial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19F" w:rsidRPr="00157D11" w:rsidRDefault="005D419F" w:rsidP="005D419F">
            <w:pPr>
              <w:jc w:val="right"/>
              <w:rPr>
                <w:rFonts w:ascii="Arial" w:hAnsi="Arial" w:cs="Arial"/>
              </w:rPr>
            </w:pPr>
            <w:r w:rsidRPr="00157D11">
              <w:rPr>
                <w:rFonts w:ascii="Arial" w:hAnsi="Arial" w:cs="Arial"/>
              </w:rPr>
              <w:t>0,0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19F" w:rsidRPr="00157D11" w:rsidRDefault="005D419F" w:rsidP="005D419F">
            <w:pPr>
              <w:rPr>
                <w:rFonts w:ascii="Arial" w:hAnsi="Arial" w:cs="Arial"/>
              </w:rPr>
            </w:pPr>
          </w:p>
        </w:tc>
      </w:tr>
      <w:tr w:rsidR="005D419F" w:rsidRPr="00157D11" w:rsidTr="00A92BEF">
        <w:trPr>
          <w:trHeight w:val="288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419F" w:rsidRPr="00157D11" w:rsidRDefault="005D419F" w:rsidP="005D419F">
            <w:pPr>
              <w:rPr>
                <w:rFonts w:ascii="Arial" w:hAnsi="Arial" w:cs="Arial"/>
              </w:rPr>
            </w:pPr>
          </w:p>
        </w:tc>
        <w:tc>
          <w:tcPr>
            <w:tcW w:w="7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419F" w:rsidRPr="00157D11" w:rsidRDefault="005D419F" w:rsidP="005D419F">
            <w:pPr>
              <w:rPr>
                <w:rFonts w:ascii="Arial" w:hAnsi="Arial" w:cs="Arial"/>
              </w:rPr>
            </w:pPr>
            <w:r w:rsidRPr="00157D11">
              <w:rPr>
                <w:rFonts w:ascii="Arial" w:hAnsi="Arial" w:cs="Arial"/>
              </w:rPr>
              <w:t> </w:t>
            </w:r>
          </w:p>
        </w:tc>
        <w:tc>
          <w:tcPr>
            <w:tcW w:w="876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419F" w:rsidRPr="00157D11" w:rsidRDefault="005D419F" w:rsidP="005D419F">
            <w:pPr>
              <w:rPr>
                <w:rFonts w:ascii="Arial" w:hAnsi="Arial" w:cs="Arial"/>
              </w:rPr>
            </w:pPr>
            <w:r w:rsidRPr="00157D11">
              <w:rPr>
                <w:rFonts w:ascii="Arial" w:hAnsi="Arial" w:cs="Arial"/>
              </w:rPr>
              <w:t>в том числе: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419F" w:rsidRPr="00157D11" w:rsidRDefault="005D419F" w:rsidP="005D419F">
            <w:pPr>
              <w:jc w:val="right"/>
              <w:rPr>
                <w:rFonts w:ascii="Arial" w:hAnsi="Arial" w:cs="Arial"/>
              </w:rPr>
            </w:pPr>
            <w:r w:rsidRPr="00157D11">
              <w:rPr>
                <w:rFonts w:ascii="Arial" w:hAnsi="Arial" w:cs="Arial"/>
              </w:rPr>
              <w:t> 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19F" w:rsidRPr="00157D11" w:rsidRDefault="005D419F" w:rsidP="005D419F">
            <w:pPr>
              <w:jc w:val="right"/>
              <w:rPr>
                <w:rFonts w:ascii="Arial" w:hAnsi="Arial" w:cs="Arial"/>
              </w:rPr>
            </w:pPr>
            <w:r w:rsidRPr="00157D11">
              <w:rPr>
                <w:rFonts w:ascii="Arial" w:hAnsi="Arial" w:cs="Arial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19F" w:rsidRPr="00157D11" w:rsidRDefault="005D419F" w:rsidP="005D419F">
            <w:pPr>
              <w:jc w:val="right"/>
              <w:rPr>
                <w:rFonts w:ascii="Arial" w:hAnsi="Arial" w:cs="Arial"/>
              </w:rPr>
            </w:pPr>
            <w:r w:rsidRPr="00157D11">
              <w:rPr>
                <w:rFonts w:ascii="Arial" w:hAnsi="Arial" w:cs="Arial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19F" w:rsidRPr="00157D11" w:rsidRDefault="005D419F" w:rsidP="005D419F">
            <w:pPr>
              <w:rPr>
                <w:rFonts w:ascii="Arial" w:hAnsi="Arial" w:cs="Arial"/>
              </w:rPr>
            </w:pPr>
          </w:p>
        </w:tc>
      </w:tr>
      <w:tr w:rsidR="005D419F" w:rsidRPr="00157D11" w:rsidTr="00A92BEF">
        <w:trPr>
          <w:trHeight w:val="4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419F" w:rsidRPr="00157D11" w:rsidRDefault="005D419F" w:rsidP="005D419F">
            <w:pPr>
              <w:rPr>
                <w:rFonts w:ascii="Arial" w:hAnsi="Arial" w:cs="Arial"/>
              </w:rPr>
            </w:pPr>
          </w:p>
        </w:tc>
        <w:tc>
          <w:tcPr>
            <w:tcW w:w="7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419F" w:rsidRPr="00157D11" w:rsidRDefault="005D419F" w:rsidP="005D419F">
            <w:pPr>
              <w:rPr>
                <w:rFonts w:ascii="Arial" w:hAnsi="Arial" w:cs="Arial"/>
              </w:rPr>
            </w:pPr>
            <w:r w:rsidRPr="00157D11">
              <w:rPr>
                <w:rFonts w:ascii="Arial" w:hAnsi="Arial" w:cs="Arial"/>
              </w:rPr>
              <w:t> </w:t>
            </w:r>
          </w:p>
        </w:tc>
        <w:tc>
          <w:tcPr>
            <w:tcW w:w="876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419F" w:rsidRPr="00157D11" w:rsidRDefault="005D419F" w:rsidP="005D419F">
            <w:pPr>
              <w:rPr>
                <w:rFonts w:ascii="Arial" w:hAnsi="Arial" w:cs="Arial"/>
              </w:rPr>
            </w:pPr>
            <w:r w:rsidRPr="00157D11">
              <w:rPr>
                <w:rFonts w:ascii="Arial" w:hAnsi="Arial" w:cs="Arial"/>
              </w:rPr>
              <w:t xml:space="preserve"> -  бюджетный кредит на пополнение остатка средств на едином счете бюджета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419F" w:rsidRPr="00157D11" w:rsidRDefault="005D419F" w:rsidP="005D419F">
            <w:pPr>
              <w:jc w:val="right"/>
              <w:rPr>
                <w:rFonts w:ascii="Arial" w:hAnsi="Arial" w:cs="Arial"/>
              </w:rPr>
            </w:pPr>
            <w:r w:rsidRPr="00157D11">
              <w:rPr>
                <w:rFonts w:ascii="Arial" w:hAnsi="Arial" w:cs="Arial"/>
              </w:rPr>
              <w:t>250 000,0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19F" w:rsidRPr="00157D11" w:rsidRDefault="005D419F" w:rsidP="005D419F">
            <w:pPr>
              <w:jc w:val="right"/>
              <w:rPr>
                <w:rFonts w:ascii="Arial" w:hAnsi="Arial" w:cs="Arial"/>
              </w:rPr>
            </w:pPr>
            <w:r w:rsidRPr="00157D11">
              <w:rPr>
                <w:rFonts w:ascii="Arial" w:hAnsi="Arial" w:cs="Arial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19F" w:rsidRPr="00157D11" w:rsidRDefault="005D419F" w:rsidP="005D419F">
            <w:pPr>
              <w:jc w:val="right"/>
              <w:rPr>
                <w:rFonts w:ascii="Arial" w:hAnsi="Arial" w:cs="Arial"/>
              </w:rPr>
            </w:pPr>
            <w:r w:rsidRPr="00157D11">
              <w:rPr>
                <w:rFonts w:ascii="Arial" w:hAnsi="Arial" w:cs="Arial"/>
              </w:rPr>
              <w:t>0,0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19F" w:rsidRPr="00157D11" w:rsidRDefault="005D419F" w:rsidP="005D419F">
            <w:pPr>
              <w:rPr>
                <w:rFonts w:ascii="Arial" w:hAnsi="Arial" w:cs="Arial"/>
              </w:rPr>
            </w:pPr>
          </w:p>
        </w:tc>
      </w:tr>
      <w:tr w:rsidR="005D419F" w:rsidRPr="00157D11" w:rsidTr="00A92BEF">
        <w:trPr>
          <w:trHeight w:val="420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419F" w:rsidRPr="00157D11" w:rsidRDefault="005D419F" w:rsidP="005D419F">
            <w:pPr>
              <w:rPr>
                <w:rFonts w:ascii="Arial" w:hAnsi="Arial" w:cs="Arial"/>
              </w:rPr>
            </w:pPr>
          </w:p>
        </w:tc>
        <w:tc>
          <w:tcPr>
            <w:tcW w:w="7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419F" w:rsidRPr="00157D11" w:rsidRDefault="005D419F" w:rsidP="005D419F">
            <w:pPr>
              <w:rPr>
                <w:rFonts w:ascii="Arial" w:hAnsi="Arial" w:cs="Arial"/>
              </w:rPr>
            </w:pPr>
            <w:r w:rsidRPr="00157D11">
              <w:rPr>
                <w:rFonts w:ascii="Arial" w:hAnsi="Arial" w:cs="Arial"/>
              </w:rPr>
              <w:t> </w:t>
            </w:r>
          </w:p>
        </w:tc>
        <w:tc>
          <w:tcPr>
            <w:tcW w:w="876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419F" w:rsidRPr="00157D11" w:rsidRDefault="005D419F" w:rsidP="005D419F">
            <w:pPr>
              <w:rPr>
                <w:rFonts w:ascii="Arial" w:hAnsi="Arial" w:cs="Arial"/>
              </w:rPr>
            </w:pPr>
            <w:r w:rsidRPr="00157D11">
              <w:rPr>
                <w:rFonts w:ascii="Arial" w:hAnsi="Arial" w:cs="Arial"/>
              </w:rPr>
              <w:t xml:space="preserve"> - бюджетный кредит на  покрытие временного кассового разрыва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419F" w:rsidRPr="00157D11" w:rsidRDefault="005D419F" w:rsidP="005D419F">
            <w:pPr>
              <w:jc w:val="right"/>
              <w:rPr>
                <w:rFonts w:ascii="Arial" w:hAnsi="Arial" w:cs="Arial"/>
              </w:rPr>
            </w:pPr>
            <w:r w:rsidRPr="00157D11">
              <w:rPr>
                <w:rFonts w:ascii="Arial" w:hAnsi="Arial" w:cs="Arial"/>
              </w:rPr>
              <w:t>250 000,0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19F" w:rsidRPr="00157D11" w:rsidRDefault="005D419F" w:rsidP="005D419F">
            <w:pPr>
              <w:jc w:val="right"/>
              <w:rPr>
                <w:rFonts w:ascii="Arial" w:hAnsi="Arial" w:cs="Arial"/>
              </w:rPr>
            </w:pPr>
            <w:r w:rsidRPr="00157D11">
              <w:rPr>
                <w:rFonts w:ascii="Arial" w:hAnsi="Arial" w:cs="Arial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19F" w:rsidRPr="00157D11" w:rsidRDefault="005D419F" w:rsidP="005D419F">
            <w:pPr>
              <w:jc w:val="right"/>
              <w:rPr>
                <w:rFonts w:ascii="Arial" w:hAnsi="Arial" w:cs="Arial"/>
              </w:rPr>
            </w:pPr>
            <w:r w:rsidRPr="00157D11">
              <w:rPr>
                <w:rFonts w:ascii="Arial" w:hAnsi="Arial" w:cs="Arial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19F" w:rsidRPr="00157D11" w:rsidRDefault="005D419F" w:rsidP="005D419F">
            <w:pPr>
              <w:rPr>
                <w:rFonts w:ascii="Arial" w:hAnsi="Arial" w:cs="Arial"/>
              </w:rPr>
            </w:pPr>
          </w:p>
        </w:tc>
      </w:tr>
      <w:tr w:rsidR="005D419F" w:rsidRPr="00157D11" w:rsidTr="00A92BEF">
        <w:trPr>
          <w:trHeight w:val="312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19F" w:rsidRPr="00157D11" w:rsidRDefault="005D419F" w:rsidP="005D419F">
            <w:pPr>
              <w:rPr>
                <w:rFonts w:ascii="Arial" w:hAnsi="Arial" w:cs="Arial"/>
              </w:rPr>
            </w:pPr>
            <w:r w:rsidRPr="00157D11">
              <w:rPr>
                <w:rFonts w:ascii="Arial" w:hAnsi="Arial" w:cs="Arial"/>
              </w:rPr>
              <w:t> </w:t>
            </w:r>
          </w:p>
        </w:tc>
        <w:tc>
          <w:tcPr>
            <w:tcW w:w="949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419F" w:rsidRPr="00157D11" w:rsidRDefault="005D419F" w:rsidP="005D419F">
            <w:pPr>
              <w:jc w:val="right"/>
              <w:rPr>
                <w:rFonts w:ascii="Arial" w:hAnsi="Arial" w:cs="Arial"/>
                <w:bCs/>
              </w:rPr>
            </w:pPr>
            <w:r w:rsidRPr="00157D11">
              <w:rPr>
                <w:rFonts w:ascii="Arial" w:hAnsi="Arial" w:cs="Arial"/>
                <w:bCs/>
              </w:rPr>
              <w:t xml:space="preserve">                                                   ИТОГО: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9F" w:rsidRPr="00157D11" w:rsidRDefault="005D419F" w:rsidP="005D419F">
            <w:pPr>
              <w:jc w:val="right"/>
              <w:rPr>
                <w:rFonts w:ascii="Arial" w:hAnsi="Arial" w:cs="Arial"/>
                <w:bCs/>
              </w:rPr>
            </w:pPr>
            <w:r w:rsidRPr="00157D11">
              <w:rPr>
                <w:rFonts w:ascii="Arial" w:hAnsi="Arial" w:cs="Arial"/>
                <w:bCs/>
              </w:rPr>
              <w:t>2 050 000,0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9F" w:rsidRPr="00157D11" w:rsidRDefault="005D419F" w:rsidP="005D419F">
            <w:pPr>
              <w:jc w:val="right"/>
              <w:rPr>
                <w:rFonts w:ascii="Arial" w:hAnsi="Arial" w:cs="Arial"/>
                <w:bCs/>
              </w:rPr>
            </w:pPr>
            <w:r w:rsidRPr="00157D11">
              <w:rPr>
                <w:rFonts w:ascii="Arial" w:hAnsi="Arial" w:cs="Arial"/>
                <w:bCs/>
              </w:rPr>
              <w:t>700 000,0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9F" w:rsidRPr="00157D11" w:rsidRDefault="005D419F" w:rsidP="005D419F">
            <w:pPr>
              <w:jc w:val="right"/>
              <w:rPr>
                <w:rFonts w:ascii="Arial" w:hAnsi="Arial" w:cs="Arial"/>
                <w:bCs/>
              </w:rPr>
            </w:pPr>
            <w:r w:rsidRPr="00157D11">
              <w:rPr>
                <w:rFonts w:ascii="Arial" w:hAnsi="Arial" w:cs="Arial"/>
                <w:bCs/>
              </w:rPr>
              <w:t>700 000,0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19F" w:rsidRPr="00157D11" w:rsidRDefault="005D419F" w:rsidP="005D419F">
            <w:pPr>
              <w:rPr>
                <w:rFonts w:ascii="Arial" w:hAnsi="Arial" w:cs="Arial"/>
              </w:rPr>
            </w:pPr>
          </w:p>
        </w:tc>
      </w:tr>
      <w:tr w:rsidR="005D419F" w:rsidRPr="00157D11" w:rsidTr="00A92BEF">
        <w:trPr>
          <w:trHeight w:val="348"/>
        </w:trPr>
        <w:tc>
          <w:tcPr>
            <w:tcW w:w="13607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2CE7" w:rsidRDefault="00912CE7" w:rsidP="005D419F">
            <w:pPr>
              <w:jc w:val="center"/>
              <w:rPr>
                <w:rFonts w:ascii="Arial" w:hAnsi="Arial" w:cs="Arial"/>
                <w:bCs/>
              </w:rPr>
            </w:pPr>
          </w:p>
          <w:p w:rsidR="005D419F" w:rsidRPr="00157D11" w:rsidRDefault="005D419F" w:rsidP="005D419F">
            <w:pPr>
              <w:jc w:val="center"/>
              <w:rPr>
                <w:rFonts w:ascii="Arial" w:hAnsi="Arial" w:cs="Arial"/>
                <w:bCs/>
              </w:rPr>
            </w:pPr>
            <w:r w:rsidRPr="00157D11">
              <w:rPr>
                <w:rFonts w:ascii="Arial" w:hAnsi="Arial" w:cs="Arial"/>
                <w:bCs/>
              </w:rPr>
              <w:t>II. Погашение заимствований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19F" w:rsidRPr="00157D11" w:rsidRDefault="005D419F" w:rsidP="005D419F">
            <w:pPr>
              <w:rPr>
                <w:rFonts w:ascii="Arial" w:hAnsi="Arial" w:cs="Arial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19F" w:rsidRPr="00157D11" w:rsidRDefault="005D419F" w:rsidP="005D419F">
            <w:pPr>
              <w:rPr>
                <w:rFonts w:ascii="Arial" w:hAnsi="Arial" w:cs="Arial"/>
              </w:rPr>
            </w:pPr>
          </w:p>
        </w:tc>
      </w:tr>
      <w:tr w:rsidR="005D419F" w:rsidRPr="00157D11" w:rsidTr="00A92BEF">
        <w:trPr>
          <w:trHeight w:val="255"/>
        </w:trPr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9F" w:rsidRPr="00157D11" w:rsidRDefault="005D419F" w:rsidP="005D419F">
            <w:pPr>
              <w:jc w:val="center"/>
              <w:rPr>
                <w:rFonts w:ascii="Arial" w:hAnsi="Arial" w:cs="Arial"/>
                <w:bCs/>
              </w:rPr>
            </w:pPr>
            <w:r w:rsidRPr="00157D11">
              <w:rPr>
                <w:rFonts w:ascii="Arial" w:hAnsi="Arial" w:cs="Arial"/>
                <w:bCs/>
              </w:rPr>
              <w:t>№ п/п</w:t>
            </w:r>
          </w:p>
        </w:tc>
        <w:tc>
          <w:tcPr>
            <w:tcW w:w="9493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9F" w:rsidRPr="00157D11" w:rsidRDefault="005D419F" w:rsidP="005D419F">
            <w:pPr>
              <w:jc w:val="center"/>
              <w:rPr>
                <w:rFonts w:ascii="Arial" w:hAnsi="Arial" w:cs="Arial"/>
                <w:bCs/>
              </w:rPr>
            </w:pPr>
            <w:r w:rsidRPr="00157D11">
              <w:rPr>
                <w:rFonts w:ascii="Arial" w:hAnsi="Arial" w:cs="Arial"/>
                <w:bCs/>
              </w:rPr>
              <w:t>Виды заимствований</w:t>
            </w:r>
          </w:p>
        </w:tc>
        <w:tc>
          <w:tcPr>
            <w:tcW w:w="496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419F" w:rsidRPr="00157D11" w:rsidRDefault="005D419F" w:rsidP="005D419F">
            <w:pPr>
              <w:jc w:val="center"/>
              <w:rPr>
                <w:rFonts w:ascii="Arial" w:hAnsi="Arial" w:cs="Arial"/>
                <w:bCs/>
              </w:rPr>
            </w:pPr>
            <w:r w:rsidRPr="00157D11">
              <w:rPr>
                <w:rFonts w:ascii="Arial" w:hAnsi="Arial" w:cs="Arial"/>
                <w:bCs/>
              </w:rPr>
              <w:t>Объем средств, направляемых на погашение основной  суммы долга          (тыс. руб.)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19F" w:rsidRPr="00157D11" w:rsidRDefault="005D419F" w:rsidP="005D419F">
            <w:pPr>
              <w:rPr>
                <w:rFonts w:ascii="Arial" w:hAnsi="Arial" w:cs="Arial"/>
              </w:rPr>
            </w:pPr>
          </w:p>
        </w:tc>
      </w:tr>
      <w:tr w:rsidR="005D419F" w:rsidRPr="00157D11" w:rsidTr="00A92BEF">
        <w:trPr>
          <w:trHeight w:val="270"/>
        </w:trPr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19F" w:rsidRPr="00157D11" w:rsidRDefault="005D419F" w:rsidP="005D419F">
            <w:pPr>
              <w:rPr>
                <w:rFonts w:ascii="Arial" w:hAnsi="Arial" w:cs="Arial"/>
                <w:bCs/>
              </w:rPr>
            </w:pPr>
          </w:p>
        </w:tc>
        <w:tc>
          <w:tcPr>
            <w:tcW w:w="9493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19F" w:rsidRPr="00157D11" w:rsidRDefault="005D419F" w:rsidP="005D419F">
            <w:pPr>
              <w:rPr>
                <w:rFonts w:ascii="Arial" w:hAnsi="Arial" w:cs="Arial"/>
                <w:bCs/>
              </w:rPr>
            </w:pPr>
          </w:p>
        </w:tc>
        <w:tc>
          <w:tcPr>
            <w:tcW w:w="496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419F" w:rsidRPr="00157D11" w:rsidRDefault="005D419F" w:rsidP="005D419F">
            <w:pPr>
              <w:rPr>
                <w:rFonts w:ascii="Arial" w:hAnsi="Arial" w:cs="Arial"/>
                <w:bCs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19F" w:rsidRPr="00157D11" w:rsidRDefault="005D419F" w:rsidP="005D419F">
            <w:pPr>
              <w:rPr>
                <w:rFonts w:ascii="Arial" w:hAnsi="Arial" w:cs="Arial"/>
              </w:rPr>
            </w:pPr>
          </w:p>
        </w:tc>
      </w:tr>
      <w:tr w:rsidR="005D419F" w:rsidRPr="00157D11" w:rsidTr="00A92BEF">
        <w:trPr>
          <w:trHeight w:val="282"/>
        </w:trPr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19F" w:rsidRPr="00157D11" w:rsidRDefault="005D419F" w:rsidP="005D419F">
            <w:pPr>
              <w:rPr>
                <w:rFonts w:ascii="Arial" w:hAnsi="Arial" w:cs="Arial"/>
                <w:bCs/>
              </w:rPr>
            </w:pPr>
          </w:p>
        </w:tc>
        <w:tc>
          <w:tcPr>
            <w:tcW w:w="9493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19F" w:rsidRPr="00157D11" w:rsidRDefault="005D419F" w:rsidP="005D419F">
            <w:pPr>
              <w:rPr>
                <w:rFonts w:ascii="Arial" w:hAnsi="Arial" w:cs="Arial"/>
                <w:bCs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19F" w:rsidRPr="00157D11" w:rsidRDefault="005D419F" w:rsidP="005D419F">
            <w:pPr>
              <w:jc w:val="center"/>
              <w:rPr>
                <w:rFonts w:ascii="Arial" w:hAnsi="Arial" w:cs="Arial"/>
                <w:bCs/>
              </w:rPr>
            </w:pPr>
            <w:r w:rsidRPr="00157D11">
              <w:rPr>
                <w:rFonts w:ascii="Arial" w:hAnsi="Arial" w:cs="Arial"/>
                <w:bCs/>
              </w:rPr>
              <w:t>2026 год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19F" w:rsidRPr="00157D11" w:rsidRDefault="005D419F" w:rsidP="005D419F">
            <w:pPr>
              <w:jc w:val="center"/>
              <w:rPr>
                <w:rFonts w:ascii="Arial" w:hAnsi="Arial" w:cs="Arial"/>
                <w:bCs/>
              </w:rPr>
            </w:pPr>
            <w:r w:rsidRPr="00157D11">
              <w:rPr>
                <w:rFonts w:ascii="Arial" w:hAnsi="Arial" w:cs="Arial"/>
                <w:bCs/>
              </w:rPr>
              <w:t>2027 год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19F" w:rsidRPr="00157D11" w:rsidRDefault="005D419F" w:rsidP="005D419F">
            <w:pPr>
              <w:jc w:val="center"/>
              <w:rPr>
                <w:rFonts w:ascii="Arial" w:hAnsi="Arial" w:cs="Arial"/>
                <w:bCs/>
              </w:rPr>
            </w:pPr>
            <w:r w:rsidRPr="00157D11">
              <w:rPr>
                <w:rFonts w:ascii="Arial" w:hAnsi="Arial" w:cs="Arial"/>
                <w:bCs/>
              </w:rPr>
              <w:t>2028 год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19F" w:rsidRPr="00157D11" w:rsidRDefault="005D419F" w:rsidP="005D419F">
            <w:pPr>
              <w:rPr>
                <w:rFonts w:ascii="Arial" w:hAnsi="Arial" w:cs="Arial"/>
              </w:rPr>
            </w:pPr>
          </w:p>
        </w:tc>
      </w:tr>
      <w:tr w:rsidR="005D419F" w:rsidRPr="00157D11" w:rsidTr="00A92BEF">
        <w:trPr>
          <w:trHeight w:val="558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19F" w:rsidRPr="00157D11" w:rsidRDefault="005D419F" w:rsidP="005D419F">
            <w:pPr>
              <w:jc w:val="center"/>
              <w:rPr>
                <w:rFonts w:ascii="Arial" w:hAnsi="Arial" w:cs="Arial"/>
              </w:rPr>
            </w:pPr>
            <w:r w:rsidRPr="00157D11">
              <w:rPr>
                <w:rFonts w:ascii="Arial" w:hAnsi="Arial" w:cs="Arial"/>
              </w:rPr>
              <w:lastRenderedPageBreak/>
              <w:t>1.</w:t>
            </w:r>
          </w:p>
        </w:tc>
        <w:tc>
          <w:tcPr>
            <w:tcW w:w="949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9F" w:rsidRPr="00157D11" w:rsidRDefault="005D419F" w:rsidP="005D419F">
            <w:pPr>
              <w:rPr>
                <w:rFonts w:ascii="Arial" w:hAnsi="Arial" w:cs="Arial"/>
              </w:rPr>
            </w:pPr>
            <w:r w:rsidRPr="00157D11">
              <w:rPr>
                <w:rFonts w:ascii="Arial" w:hAnsi="Arial" w:cs="Arial"/>
              </w:rPr>
              <w:t>Кредитные договоры и соглашения, заключенные от имени городского округа Электросталь Московской области в коммерческих банках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9F" w:rsidRPr="00157D11" w:rsidRDefault="005D419F" w:rsidP="005D419F">
            <w:pPr>
              <w:jc w:val="right"/>
              <w:rPr>
                <w:rFonts w:ascii="Arial" w:hAnsi="Arial" w:cs="Arial"/>
              </w:rPr>
            </w:pPr>
            <w:r w:rsidRPr="00157D11">
              <w:rPr>
                <w:rFonts w:ascii="Arial" w:hAnsi="Arial" w:cs="Arial"/>
              </w:rPr>
              <w:t>1 343 975,0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9F" w:rsidRPr="00157D11" w:rsidRDefault="005D419F" w:rsidP="005D419F">
            <w:pPr>
              <w:jc w:val="right"/>
              <w:rPr>
                <w:rFonts w:ascii="Arial" w:hAnsi="Arial" w:cs="Arial"/>
              </w:rPr>
            </w:pPr>
            <w:r w:rsidRPr="00157D11">
              <w:rPr>
                <w:rFonts w:ascii="Arial" w:hAnsi="Arial" w:cs="Arial"/>
              </w:rPr>
              <w:t>700 000,0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9F" w:rsidRPr="00157D11" w:rsidRDefault="005D419F" w:rsidP="005D419F">
            <w:pPr>
              <w:jc w:val="right"/>
              <w:rPr>
                <w:rFonts w:ascii="Arial" w:hAnsi="Arial" w:cs="Arial"/>
              </w:rPr>
            </w:pPr>
            <w:r w:rsidRPr="00157D11">
              <w:rPr>
                <w:rFonts w:ascii="Arial" w:hAnsi="Arial" w:cs="Arial"/>
              </w:rPr>
              <w:t>700 000,0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19F" w:rsidRPr="00157D11" w:rsidRDefault="005D419F" w:rsidP="005D419F">
            <w:pPr>
              <w:rPr>
                <w:rFonts w:ascii="Arial" w:hAnsi="Arial" w:cs="Arial"/>
              </w:rPr>
            </w:pPr>
          </w:p>
        </w:tc>
      </w:tr>
      <w:tr w:rsidR="005D419F" w:rsidRPr="00157D11" w:rsidTr="00A92BEF">
        <w:trPr>
          <w:trHeight w:val="522"/>
        </w:trPr>
        <w:tc>
          <w:tcPr>
            <w:tcW w:w="7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5D419F" w:rsidRPr="00157D11" w:rsidRDefault="005D419F" w:rsidP="005D419F">
            <w:pPr>
              <w:jc w:val="center"/>
              <w:rPr>
                <w:rFonts w:ascii="Arial" w:hAnsi="Arial" w:cs="Arial"/>
              </w:rPr>
            </w:pPr>
            <w:r w:rsidRPr="00157D11">
              <w:rPr>
                <w:rFonts w:ascii="Arial" w:hAnsi="Arial" w:cs="Arial"/>
              </w:rPr>
              <w:t>2.</w:t>
            </w:r>
          </w:p>
        </w:tc>
        <w:tc>
          <w:tcPr>
            <w:tcW w:w="949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9F" w:rsidRPr="00157D11" w:rsidRDefault="005D419F" w:rsidP="005D419F">
            <w:pPr>
              <w:rPr>
                <w:rFonts w:ascii="Arial" w:hAnsi="Arial" w:cs="Arial"/>
              </w:rPr>
            </w:pPr>
            <w:r w:rsidRPr="00157D11">
              <w:rPr>
                <w:rFonts w:ascii="Arial" w:hAnsi="Arial" w:cs="Arial"/>
              </w:rPr>
              <w:t>Бюджетные кредиты, полученные  от других бюджетов бюджетной системы  Российской Федерации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9F" w:rsidRPr="00157D11" w:rsidRDefault="005D419F" w:rsidP="005D419F">
            <w:pPr>
              <w:jc w:val="right"/>
              <w:rPr>
                <w:rFonts w:ascii="Arial" w:hAnsi="Arial" w:cs="Arial"/>
              </w:rPr>
            </w:pPr>
            <w:r w:rsidRPr="00157D11">
              <w:rPr>
                <w:rFonts w:ascii="Arial" w:hAnsi="Arial" w:cs="Arial"/>
              </w:rPr>
              <w:t>706 025,0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9F" w:rsidRPr="00157D11" w:rsidRDefault="005D419F" w:rsidP="005D419F">
            <w:pPr>
              <w:jc w:val="right"/>
              <w:rPr>
                <w:rFonts w:ascii="Arial" w:hAnsi="Arial" w:cs="Arial"/>
              </w:rPr>
            </w:pPr>
            <w:r w:rsidRPr="00157D11">
              <w:rPr>
                <w:rFonts w:ascii="Arial" w:hAnsi="Arial" w:cs="Arial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9F" w:rsidRPr="00157D11" w:rsidRDefault="005D419F" w:rsidP="005D419F">
            <w:pPr>
              <w:jc w:val="right"/>
              <w:rPr>
                <w:rFonts w:ascii="Arial" w:hAnsi="Arial" w:cs="Arial"/>
              </w:rPr>
            </w:pPr>
            <w:r w:rsidRPr="00157D11">
              <w:rPr>
                <w:rFonts w:ascii="Arial" w:hAnsi="Arial" w:cs="Arial"/>
              </w:rPr>
              <w:t>0,0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19F" w:rsidRPr="00157D11" w:rsidRDefault="005D419F" w:rsidP="005D419F">
            <w:pPr>
              <w:rPr>
                <w:rFonts w:ascii="Arial" w:hAnsi="Arial" w:cs="Arial"/>
              </w:rPr>
            </w:pPr>
          </w:p>
        </w:tc>
      </w:tr>
      <w:tr w:rsidR="005D419F" w:rsidRPr="00157D11" w:rsidTr="00A92BEF">
        <w:trPr>
          <w:trHeight w:val="264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419F" w:rsidRPr="00157D11" w:rsidRDefault="005D419F" w:rsidP="005D419F">
            <w:pPr>
              <w:rPr>
                <w:rFonts w:ascii="Arial" w:hAnsi="Arial" w:cs="Arial"/>
              </w:rPr>
            </w:pPr>
          </w:p>
        </w:tc>
        <w:tc>
          <w:tcPr>
            <w:tcW w:w="7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419F" w:rsidRPr="00157D11" w:rsidRDefault="005D419F" w:rsidP="005D419F">
            <w:pPr>
              <w:rPr>
                <w:rFonts w:ascii="Arial" w:hAnsi="Arial" w:cs="Arial"/>
              </w:rPr>
            </w:pPr>
            <w:r w:rsidRPr="00157D11">
              <w:rPr>
                <w:rFonts w:ascii="Arial" w:hAnsi="Arial" w:cs="Arial"/>
              </w:rPr>
              <w:t> </w:t>
            </w:r>
          </w:p>
        </w:tc>
        <w:tc>
          <w:tcPr>
            <w:tcW w:w="876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419F" w:rsidRPr="00157D11" w:rsidRDefault="005D419F" w:rsidP="005D419F">
            <w:pPr>
              <w:rPr>
                <w:rFonts w:ascii="Arial" w:hAnsi="Arial" w:cs="Arial"/>
              </w:rPr>
            </w:pPr>
            <w:r w:rsidRPr="00157D11">
              <w:rPr>
                <w:rFonts w:ascii="Arial" w:hAnsi="Arial" w:cs="Arial"/>
              </w:rPr>
              <w:t>в том числе: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9F" w:rsidRPr="00157D11" w:rsidRDefault="005D419F" w:rsidP="005D419F">
            <w:pPr>
              <w:jc w:val="right"/>
              <w:rPr>
                <w:rFonts w:ascii="Arial" w:hAnsi="Arial" w:cs="Arial"/>
              </w:rPr>
            </w:pPr>
            <w:r w:rsidRPr="00157D11">
              <w:rPr>
                <w:rFonts w:ascii="Arial" w:hAnsi="Arial" w:cs="Arial"/>
              </w:rPr>
              <w:t> 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9F" w:rsidRPr="00157D11" w:rsidRDefault="005D419F" w:rsidP="005D419F">
            <w:pPr>
              <w:jc w:val="right"/>
              <w:rPr>
                <w:rFonts w:ascii="Arial" w:hAnsi="Arial" w:cs="Arial"/>
              </w:rPr>
            </w:pPr>
            <w:r w:rsidRPr="00157D11">
              <w:rPr>
                <w:rFonts w:ascii="Arial" w:hAnsi="Arial" w:cs="Arial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9F" w:rsidRPr="00157D11" w:rsidRDefault="005D419F" w:rsidP="005D419F">
            <w:pPr>
              <w:jc w:val="right"/>
              <w:rPr>
                <w:rFonts w:ascii="Arial" w:hAnsi="Arial" w:cs="Arial"/>
              </w:rPr>
            </w:pPr>
            <w:r w:rsidRPr="00157D11">
              <w:rPr>
                <w:rFonts w:ascii="Arial" w:hAnsi="Arial" w:cs="Arial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19F" w:rsidRPr="00157D11" w:rsidRDefault="005D419F" w:rsidP="005D419F">
            <w:pPr>
              <w:rPr>
                <w:rFonts w:ascii="Arial" w:hAnsi="Arial" w:cs="Arial"/>
              </w:rPr>
            </w:pPr>
          </w:p>
        </w:tc>
      </w:tr>
      <w:tr w:rsidR="005D419F" w:rsidRPr="00157D11" w:rsidTr="00A92BEF">
        <w:trPr>
          <w:trHeight w:val="372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419F" w:rsidRPr="00157D11" w:rsidRDefault="005D419F" w:rsidP="005D419F">
            <w:pPr>
              <w:rPr>
                <w:rFonts w:ascii="Arial" w:hAnsi="Arial" w:cs="Arial"/>
              </w:rPr>
            </w:pPr>
          </w:p>
        </w:tc>
        <w:tc>
          <w:tcPr>
            <w:tcW w:w="7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419F" w:rsidRPr="00157D11" w:rsidRDefault="005D419F" w:rsidP="005D419F">
            <w:pPr>
              <w:rPr>
                <w:rFonts w:ascii="Arial" w:hAnsi="Arial" w:cs="Arial"/>
              </w:rPr>
            </w:pPr>
            <w:r w:rsidRPr="00157D11">
              <w:rPr>
                <w:rFonts w:ascii="Arial" w:hAnsi="Arial" w:cs="Arial"/>
              </w:rPr>
              <w:t> </w:t>
            </w:r>
          </w:p>
        </w:tc>
        <w:tc>
          <w:tcPr>
            <w:tcW w:w="876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419F" w:rsidRPr="00157D11" w:rsidRDefault="005D419F" w:rsidP="005D419F">
            <w:pPr>
              <w:rPr>
                <w:rFonts w:ascii="Arial" w:hAnsi="Arial" w:cs="Arial"/>
              </w:rPr>
            </w:pPr>
            <w:r w:rsidRPr="00157D11">
              <w:rPr>
                <w:rFonts w:ascii="Arial" w:hAnsi="Arial" w:cs="Arial"/>
              </w:rPr>
              <w:t xml:space="preserve"> -  бюджетный кредит на пополнение остатка средств на едином счете бюджета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9F" w:rsidRPr="00157D11" w:rsidRDefault="005D419F" w:rsidP="005D419F">
            <w:pPr>
              <w:jc w:val="right"/>
              <w:rPr>
                <w:rFonts w:ascii="Arial" w:hAnsi="Arial" w:cs="Arial"/>
              </w:rPr>
            </w:pPr>
            <w:r w:rsidRPr="00157D11">
              <w:rPr>
                <w:rFonts w:ascii="Arial" w:hAnsi="Arial" w:cs="Arial"/>
              </w:rPr>
              <w:t>250 000,0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9F" w:rsidRPr="00157D11" w:rsidRDefault="005D419F" w:rsidP="005D419F">
            <w:pPr>
              <w:jc w:val="right"/>
              <w:rPr>
                <w:rFonts w:ascii="Arial" w:hAnsi="Arial" w:cs="Arial"/>
              </w:rPr>
            </w:pPr>
            <w:r w:rsidRPr="00157D11">
              <w:rPr>
                <w:rFonts w:ascii="Arial" w:hAnsi="Arial" w:cs="Arial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9F" w:rsidRPr="00157D11" w:rsidRDefault="005D419F" w:rsidP="005D419F">
            <w:pPr>
              <w:jc w:val="right"/>
              <w:rPr>
                <w:rFonts w:ascii="Arial" w:hAnsi="Arial" w:cs="Arial"/>
              </w:rPr>
            </w:pPr>
            <w:r w:rsidRPr="00157D11">
              <w:rPr>
                <w:rFonts w:ascii="Arial" w:hAnsi="Arial" w:cs="Arial"/>
              </w:rPr>
              <w:t>0,0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19F" w:rsidRPr="00157D11" w:rsidRDefault="005D419F" w:rsidP="005D419F">
            <w:pPr>
              <w:rPr>
                <w:rFonts w:ascii="Arial" w:hAnsi="Arial" w:cs="Arial"/>
              </w:rPr>
            </w:pPr>
          </w:p>
        </w:tc>
      </w:tr>
      <w:tr w:rsidR="005D419F" w:rsidRPr="00157D11" w:rsidTr="00A92BEF">
        <w:trPr>
          <w:trHeight w:val="372"/>
        </w:trPr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419F" w:rsidRPr="00157D11" w:rsidRDefault="005D419F" w:rsidP="005D419F">
            <w:pPr>
              <w:rPr>
                <w:rFonts w:ascii="Arial" w:hAnsi="Arial" w:cs="Arial"/>
              </w:rPr>
            </w:pPr>
          </w:p>
        </w:tc>
        <w:tc>
          <w:tcPr>
            <w:tcW w:w="7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419F" w:rsidRPr="00157D11" w:rsidRDefault="005D419F" w:rsidP="005D419F">
            <w:pPr>
              <w:rPr>
                <w:rFonts w:ascii="Arial" w:hAnsi="Arial" w:cs="Arial"/>
              </w:rPr>
            </w:pPr>
            <w:r w:rsidRPr="00157D11">
              <w:rPr>
                <w:rFonts w:ascii="Arial" w:hAnsi="Arial" w:cs="Arial"/>
              </w:rPr>
              <w:t> </w:t>
            </w:r>
          </w:p>
        </w:tc>
        <w:tc>
          <w:tcPr>
            <w:tcW w:w="876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419F" w:rsidRPr="00157D11" w:rsidRDefault="005D419F" w:rsidP="005D419F">
            <w:pPr>
              <w:rPr>
                <w:rFonts w:ascii="Arial" w:hAnsi="Arial" w:cs="Arial"/>
              </w:rPr>
            </w:pPr>
            <w:r w:rsidRPr="00157D11">
              <w:rPr>
                <w:rFonts w:ascii="Arial" w:hAnsi="Arial" w:cs="Arial"/>
              </w:rPr>
              <w:t xml:space="preserve"> - бюджетный кредит на  покрытие временного кассового разрыва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9F" w:rsidRPr="00157D11" w:rsidRDefault="005D419F" w:rsidP="005D419F">
            <w:pPr>
              <w:jc w:val="right"/>
              <w:rPr>
                <w:rFonts w:ascii="Arial" w:hAnsi="Arial" w:cs="Arial"/>
              </w:rPr>
            </w:pPr>
            <w:r w:rsidRPr="00157D11">
              <w:rPr>
                <w:rFonts w:ascii="Arial" w:hAnsi="Arial" w:cs="Arial"/>
              </w:rPr>
              <w:t>250 000,0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9F" w:rsidRPr="00157D11" w:rsidRDefault="005D419F" w:rsidP="005D419F">
            <w:pPr>
              <w:jc w:val="right"/>
              <w:rPr>
                <w:rFonts w:ascii="Arial" w:hAnsi="Arial" w:cs="Arial"/>
              </w:rPr>
            </w:pPr>
            <w:r w:rsidRPr="00157D11">
              <w:rPr>
                <w:rFonts w:ascii="Arial" w:hAnsi="Arial" w:cs="Arial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9F" w:rsidRPr="00157D11" w:rsidRDefault="005D419F" w:rsidP="005D419F">
            <w:pPr>
              <w:jc w:val="right"/>
              <w:rPr>
                <w:rFonts w:ascii="Arial" w:hAnsi="Arial" w:cs="Arial"/>
              </w:rPr>
            </w:pPr>
            <w:r w:rsidRPr="00157D11">
              <w:rPr>
                <w:rFonts w:ascii="Arial" w:hAnsi="Arial" w:cs="Arial"/>
              </w:rPr>
              <w:t>0,0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19F" w:rsidRPr="00157D11" w:rsidRDefault="005D419F" w:rsidP="005D419F">
            <w:pPr>
              <w:rPr>
                <w:rFonts w:ascii="Arial" w:hAnsi="Arial" w:cs="Arial"/>
              </w:rPr>
            </w:pPr>
          </w:p>
        </w:tc>
      </w:tr>
      <w:tr w:rsidR="005D419F" w:rsidRPr="00157D11" w:rsidTr="00A92BEF">
        <w:trPr>
          <w:trHeight w:val="312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19F" w:rsidRPr="00157D11" w:rsidRDefault="005D419F" w:rsidP="005D419F">
            <w:pPr>
              <w:rPr>
                <w:rFonts w:ascii="Arial" w:hAnsi="Arial" w:cs="Arial"/>
              </w:rPr>
            </w:pPr>
            <w:r w:rsidRPr="00157D11">
              <w:rPr>
                <w:rFonts w:ascii="Arial" w:hAnsi="Arial" w:cs="Arial"/>
              </w:rPr>
              <w:t> </w:t>
            </w:r>
          </w:p>
        </w:tc>
        <w:tc>
          <w:tcPr>
            <w:tcW w:w="949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419F" w:rsidRPr="00157D11" w:rsidRDefault="005D419F" w:rsidP="005D419F">
            <w:pPr>
              <w:jc w:val="right"/>
              <w:rPr>
                <w:rFonts w:ascii="Arial" w:hAnsi="Arial" w:cs="Arial"/>
                <w:bCs/>
              </w:rPr>
            </w:pPr>
            <w:r w:rsidRPr="00157D11">
              <w:rPr>
                <w:rFonts w:ascii="Arial" w:hAnsi="Arial" w:cs="Arial"/>
                <w:bCs/>
              </w:rPr>
              <w:t xml:space="preserve">                                                   ИТОГО: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19F" w:rsidRPr="00157D11" w:rsidRDefault="005D419F" w:rsidP="005D419F">
            <w:pPr>
              <w:jc w:val="right"/>
              <w:rPr>
                <w:rFonts w:ascii="Arial" w:hAnsi="Arial" w:cs="Arial"/>
                <w:bCs/>
              </w:rPr>
            </w:pPr>
            <w:r w:rsidRPr="00157D11">
              <w:rPr>
                <w:rFonts w:ascii="Arial" w:hAnsi="Arial" w:cs="Arial"/>
                <w:bCs/>
              </w:rPr>
              <w:t>2 050 000,0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19F" w:rsidRPr="00157D11" w:rsidRDefault="005D419F" w:rsidP="005D419F">
            <w:pPr>
              <w:jc w:val="right"/>
              <w:rPr>
                <w:rFonts w:ascii="Arial" w:hAnsi="Arial" w:cs="Arial"/>
                <w:bCs/>
              </w:rPr>
            </w:pPr>
            <w:r w:rsidRPr="00157D11">
              <w:rPr>
                <w:rFonts w:ascii="Arial" w:hAnsi="Arial" w:cs="Arial"/>
                <w:bCs/>
              </w:rPr>
              <w:t>700 000,0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19F" w:rsidRPr="00157D11" w:rsidRDefault="005D419F" w:rsidP="005D419F">
            <w:pPr>
              <w:jc w:val="right"/>
              <w:rPr>
                <w:rFonts w:ascii="Arial" w:hAnsi="Arial" w:cs="Arial"/>
                <w:bCs/>
              </w:rPr>
            </w:pPr>
            <w:r w:rsidRPr="00157D11">
              <w:rPr>
                <w:rFonts w:ascii="Arial" w:hAnsi="Arial" w:cs="Arial"/>
                <w:bCs/>
              </w:rPr>
              <w:t>700 000,0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19F" w:rsidRPr="00157D11" w:rsidRDefault="005D419F" w:rsidP="005D419F">
            <w:pPr>
              <w:rPr>
                <w:rFonts w:ascii="Arial" w:hAnsi="Arial" w:cs="Arial"/>
              </w:rPr>
            </w:pPr>
          </w:p>
        </w:tc>
      </w:tr>
    </w:tbl>
    <w:p w:rsidR="005D419F" w:rsidRDefault="005D419F" w:rsidP="008D2A1C">
      <w:pPr>
        <w:pStyle w:val="ConsNormal"/>
        <w:widowControl/>
        <w:ind w:right="140" w:firstLine="0"/>
        <w:jc w:val="both"/>
        <w:rPr>
          <w:rFonts w:ascii="Arial" w:hAnsi="Arial" w:cs="Arial"/>
        </w:rPr>
      </w:pPr>
    </w:p>
    <w:p w:rsidR="00A92BEF" w:rsidRDefault="00A92BEF" w:rsidP="00A92BEF">
      <w:pPr>
        <w:pStyle w:val="ConsNormal"/>
        <w:widowControl/>
        <w:ind w:right="140" w:firstLine="0"/>
        <w:jc w:val="both"/>
        <w:rPr>
          <w:rFonts w:ascii="Arial" w:hAnsi="Arial" w:cs="Arial"/>
        </w:rPr>
      </w:pPr>
    </w:p>
    <w:p w:rsidR="005D419F" w:rsidRDefault="005D419F" w:rsidP="008D2A1C">
      <w:pPr>
        <w:pStyle w:val="ConsNormal"/>
        <w:widowControl/>
        <w:ind w:right="140" w:firstLine="0"/>
        <w:jc w:val="both"/>
        <w:rPr>
          <w:rFonts w:ascii="Arial" w:hAnsi="Arial" w:cs="Arial"/>
        </w:rPr>
      </w:pPr>
    </w:p>
    <w:p w:rsidR="00FC6BDD" w:rsidRDefault="00FC6BDD" w:rsidP="008D2A1C">
      <w:pPr>
        <w:pStyle w:val="ConsNormal"/>
        <w:widowControl/>
        <w:ind w:right="140" w:firstLine="0"/>
        <w:jc w:val="both"/>
        <w:rPr>
          <w:rFonts w:ascii="Arial" w:hAnsi="Arial" w:cs="Arial"/>
        </w:rPr>
      </w:pPr>
    </w:p>
    <w:sectPr w:rsidR="00FC6BDD" w:rsidSect="00C12097"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4928" w:rsidRDefault="006D4928" w:rsidP="00FC6BDD">
      <w:r>
        <w:separator/>
      </w:r>
    </w:p>
  </w:endnote>
  <w:endnote w:type="continuationSeparator" w:id="1">
    <w:p w:rsidR="006D4928" w:rsidRDefault="006D4928" w:rsidP="00FC6B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4928" w:rsidRDefault="006D4928" w:rsidP="00FC6BDD">
      <w:r>
        <w:separator/>
      </w:r>
    </w:p>
  </w:footnote>
  <w:footnote w:type="continuationSeparator" w:id="1">
    <w:p w:rsidR="006D4928" w:rsidRDefault="006D4928" w:rsidP="00FC6BD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F22F7"/>
    <w:rsid w:val="00002ECF"/>
    <w:rsid w:val="00004025"/>
    <w:rsid w:val="00014BB4"/>
    <w:rsid w:val="000253A2"/>
    <w:rsid w:val="000458E3"/>
    <w:rsid w:val="00051106"/>
    <w:rsid w:val="00066B05"/>
    <w:rsid w:val="000734FA"/>
    <w:rsid w:val="000763FE"/>
    <w:rsid w:val="0009711F"/>
    <w:rsid w:val="000B04DB"/>
    <w:rsid w:val="000B386D"/>
    <w:rsid w:val="000B6EA2"/>
    <w:rsid w:val="000C1E87"/>
    <w:rsid w:val="000C4CE3"/>
    <w:rsid w:val="000C719D"/>
    <w:rsid w:val="000D79AE"/>
    <w:rsid w:val="000E3DB2"/>
    <w:rsid w:val="000F06DE"/>
    <w:rsid w:val="000F40D2"/>
    <w:rsid w:val="000F70E1"/>
    <w:rsid w:val="00100261"/>
    <w:rsid w:val="001024E9"/>
    <w:rsid w:val="0010708E"/>
    <w:rsid w:val="001110F0"/>
    <w:rsid w:val="00112984"/>
    <w:rsid w:val="001133F3"/>
    <w:rsid w:val="00116722"/>
    <w:rsid w:val="00116DDD"/>
    <w:rsid w:val="001220E7"/>
    <w:rsid w:val="00122732"/>
    <w:rsid w:val="00122914"/>
    <w:rsid w:val="00127595"/>
    <w:rsid w:val="00133B0B"/>
    <w:rsid w:val="0014022C"/>
    <w:rsid w:val="0018738B"/>
    <w:rsid w:val="001A43FD"/>
    <w:rsid w:val="001B1303"/>
    <w:rsid w:val="001C0431"/>
    <w:rsid w:val="001C6B9B"/>
    <w:rsid w:val="001D0B7F"/>
    <w:rsid w:val="001D6C85"/>
    <w:rsid w:val="001E261A"/>
    <w:rsid w:val="001F0FD4"/>
    <w:rsid w:val="001F2E1F"/>
    <w:rsid w:val="001F5BFE"/>
    <w:rsid w:val="001F63C3"/>
    <w:rsid w:val="001F7156"/>
    <w:rsid w:val="00201BD8"/>
    <w:rsid w:val="00202DAD"/>
    <w:rsid w:val="00215C2F"/>
    <w:rsid w:val="00220EE2"/>
    <w:rsid w:val="002242F0"/>
    <w:rsid w:val="00224693"/>
    <w:rsid w:val="002259B5"/>
    <w:rsid w:val="002343C4"/>
    <w:rsid w:val="00236B4D"/>
    <w:rsid w:val="00250299"/>
    <w:rsid w:val="00253354"/>
    <w:rsid w:val="00256DA4"/>
    <w:rsid w:val="0027203B"/>
    <w:rsid w:val="0027486E"/>
    <w:rsid w:val="00275F75"/>
    <w:rsid w:val="00296382"/>
    <w:rsid w:val="002B3770"/>
    <w:rsid w:val="002B5A2A"/>
    <w:rsid w:val="002B6649"/>
    <w:rsid w:val="002C00BE"/>
    <w:rsid w:val="002C13AA"/>
    <w:rsid w:val="002C1D6F"/>
    <w:rsid w:val="002C58BA"/>
    <w:rsid w:val="002C7A71"/>
    <w:rsid w:val="002D6945"/>
    <w:rsid w:val="002E61D2"/>
    <w:rsid w:val="002E6E96"/>
    <w:rsid w:val="002F6DB4"/>
    <w:rsid w:val="0030411E"/>
    <w:rsid w:val="003075F5"/>
    <w:rsid w:val="00311CEE"/>
    <w:rsid w:val="003207E7"/>
    <w:rsid w:val="00335494"/>
    <w:rsid w:val="0033549A"/>
    <w:rsid w:val="00336843"/>
    <w:rsid w:val="00354CAE"/>
    <w:rsid w:val="00367297"/>
    <w:rsid w:val="00374342"/>
    <w:rsid w:val="0038310E"/>
    <w:rsid w:val="003841D3"/>
    <w:rsid w:val="00392ACA"/>
    <w:rsid w:val="0039441C"/>
    <w:rsid w:val="00394456"/>
    <w:rsid w:val="00394508"/>
    <w:rsid w:val="003B2A82"/>
    <w:rsid w:val="003C09DB"/>
    <w:rsid w:val="003C1AC3"/>
    <w:rsid w:val="003C40E8"/>
    <w:rsid w:val="003E18D1"/>
    <w:rsid w:val="003F5DCC"/>
    <w:rsid w:val="00406631"/>
    <w:rsid w:val="00407F5C"/>
    <w:rsid w:val="00424ABE"/>
    <w:rsid w:val="00425143"/>
    <w:rsid w:val="00430C3F"/>
    <w:rsid w:val="00431B51"/>
    <w:rsid w:val="00432ECC"/>
    <w:rsid w:val="00436B83"/>
    <w:rsid w:val="0046080F"/>
    <w:rsid w:val="00460DDC"/>
    <w:rsid w:val="00462D8C"/>
    <w:rsid w:val="0047589F"/>
    <w:rsid w:val="0048450D"/>
    <w:rsid w:val="00484CF3"/>
    <w:rsid w:val="004933C6"/>
    <w:rsid w:val="004A24AF"/>
    <w:rsid w:val="004B3839"/>
    <w:rsid w:val="004C6EB9"/>
    <w:rsid w:val="004C7241"/>
    <w:rsid w:val="004D06A1"/>
    <w:rsid w:val="004E06BA"/>
    <w:rsid w:val="004E21D4"/>
    <w:rsid w:val="004F47F8"/>
    <w:rsid w:val="004F70C5"/>
    <w:rsid w:val="00504150"/>
    <w:rsid w:val="00511DE7"/>
    <w:rsid w:val="0051744C"/>
    <w:rsid w:val="00530004"/>
    <w:rsid w:val="005422E8"/>
    <w:rsid w:val="00555FE6"/>
    <w:rsid w:val="00562BA9"/>
    <w:rsid w:val="00564F0E"/>
    <w:rsid w:val="005727AB"/>
    <w:rsid w:val="005838E2"/>
    <w:rsid w:val="00584562"/>
    <w:rsid w:val="00585A99"/>
    <w:rsid w:val="005939E3"/>
    <w:rsid w:val="00596914"/>
    <w:rsid w:val="00596CF9"/>
    <w:rsid w:val="005A04C2"/>
    <w:rsid w:val="005A2BFE"/>
    <w:rsid w:val="005B6B28"/>
    <w:rsid w:val="005B7BDC"/>
    <w:rsid w:val="005C0261"/>
    <w:rsid w:val="005C377F"/>
    <w:rsid w:val="005C6B7C"/>
    <w:rsid w:val="005D14F4"/>
    <w:rsid w:val="005D419F"/>
    <w:rsid w:val="005E7CB2"/>
    <w:rsid w:val="005F3BA5"/>
    <w:rsid w:val="005F689F"/>
    <w:rsid w:val="005F6BE8"/>
    <w:rsid w:val="00601B4F"/>
    <w:rsid w:val="00605C3A"/>
    <w:rsid w:val="0060740E"/>
    <w:rsid w:val="006157D7"/>
    <w:rsid w:val="00615FE8"/>
    <w:rsid w:val="006179E8"/>
    <w:rsid w:val="00617F02"/>
    <w:rsid w:val="006410D5"/>
    <w:rsid w:val="006421AB"/>
    <w:rsid w:val="00644E2F"/>
    <w:rsid w:val="00650573"/>
    <w:rsid w:val="00652BA2"/>
    <w:rsid w:val="0065671B"/>
    <w:rsid w:val="006606C8"/>
    <w:rsid w:val="0066127D"/>
    <w:rsid w:val="0066195C"/>
    <w:rsid w:val="0066220D"/>
    <w:rsid w:val="006676FF"/>
    <w:rsid w:val="00671DD8"/>
    <w:rsid w:val="006834AD"/>
    <w:rsid w:val="006A0C78"/>
    <w:rsid w:val="006A3AA0"/>
    <w:rsid w:val="006A5C49"/>
    <w:rsid w:val="006A6319"/>
    <w:rsid w:val="006B536B"/>
    <w:rsid w:val="006B542A"/>
    <w:rsid w:val="006D4928"/>
    <w:rsid w:val="006E35CB"/>
    <w:rsid w:val="006E49CE"/>
    <w:rsid w:val="006E4F3F"/>
    <w:rsid w:val="006E5BEA"/>
    <w:rsid w:val="006E62AF"/>
    <w:rsid w:val="006E7149"/>
    <w:rsid w:val="006F28AF"/>
    <w:rsid w:val="006F4ADE"/>
    <w:rsid w:val="00706816"/>
    <w:rsid w:val="00712A9A"/>
    <w:rsid w:val="007133E0"/>
    <w:rsid w:val="00715D8E"/>
    <w:rsid w:val="00716442"/>
    <w:rsid w:val="0072456F"/>
    <w:rsid w:val="007267D7"/>
    <w:rsid w:val="007270F8"/>
    <w:rsid w:val="00733EF3"/>
    <w:rsid w:val="007376FF"/>
    <w:rsid w:val="0074001D"/>
    <w:rsid w:val="007449F7"/>
    <w:rsid w:val="00753891"/>
    <w:rsid w:val="0077156C"/>
    <w:rsid w:val="007735E4"/>
    <w:rsid w:val="007760D0"/>
    <w:rsid w:val="00784E78"/>
    <w:rsid w:val="007A078A"/>
    <w:rsid w:val="007A7E05"/>
    <w:rsid w:val="007B227C"/>
    <w:rsid w:val="007B304C"/>
    <w:rsid w:val="007D05C4"/>
    <w:rsid w:val="007D15D0"/>
    <w:rsid w:val="007D1F28"/>
    <w:rsid w:val="007E5838"/>
    <w:rsid w:val="0080321C"/>
    <w:rsid w:val="0080453A"/>
    <w:rsid w:val="00810242"/>
    <w:rsid w:val="00814410"/>
    <w:rsid w:val="008164B3"/>
    <w:rsid w:val="00823716"/>
    <w:rsid w:val="008262E7"/>
    <w:rsid w:val="00830F3B"/>
    <w:rsid w:val="008367CC"/>
    <w:rsid w:val="0084627D"/>
    <w:rsid w:val="00875E94"/>
    <w:rsid w:val="00881337"/>
    <w:rsid w:val="00883E52"/>
    <w:rsid w:val="00895DB2"/>
    <w:rsid w:val="008C6C19"/>
    <w:rsid w:val="008D2A1C"/>
    <w:rsid w:val="008D329A"/>
    <w:rsid w:val="008E3EDA"/>
    <w:rsid w:val="008F4598"/>
    <w:rsid w:val="008F60FF"/>
    <w:rsid w:val="008F7360"/>
    <w:rsid w:val="00904162"/>
    <w:rsid w:val="00904183"/>
    <w:rsid w:val="0090528E"/>
    <w:rsid w:val="00905C00"/>
    <w:rsid w:val="009123EE"/>
    <w:rsid w:val="00912CE7"/>
    <w:rsid w:val="00924D50"/>
    <w:rsid w:val="00926444"/>
    <w:rsid w:val="00927B67"/>
    <w:rsid w:val="009378CA"/>
    <w:rsid w:val="00953412"/>
    <w:rsid w:val="0095626C"/>
    <w:rsid w:val="00967815"/>
    <w:rsid w:val="00975617"/>
    <w:rsid w:val="00977469"/>
    <w:rsid w:val="00980DCD"/>
    <w:rsid w:val="0098371D"/>
    <w:rsid w:val="009902A2"/>
    <w:rsid w:val="009A7626"/>
    <w:rsid w:val="009A7823"/>
    <w:rsid w:val="009B341A"/>
    <w:rsid w:val="009B6061"/>
    <w:rsid w:val="009D5DA0"/>
    <w:rsid w:val="009D5E67"/>
    <w:rsid w:val="009D7205"/>
    <w:rsid w:val="009F2EFE"/>
    <w:rsid w:val="009F5330"/>
    <w:rsid w:val="00A0524B"/>
    <w:rsid w:val="00A06297"/>
    <w:rsid w:val="00A14ED8"/>
    <w:rsid w:val="00A22A56"/>
    <w:rsid w:val="00A24913"/>
    <w:rsid w:val="00A25133"/>
    <w:rsid w:val="00A26536"/>
    <w:rsid w:val="00A31601"/>
    <w:rsid w:val="00A445A8"/>
    <w:rsid w:val="00A45DE0"/>
    <w:rsid w:val="00A46F5C"/>
    <w:rsid w:val="00A475D9"/>
    <w:rsid w:val="00A56030"/>
    <w:rsid w:val="00A57129"/>
    <w:rsid w:val="00A66A8F"/>
    <w:rsid w:val="00A74BCB"/>
    <w:rsid w:val="00A90598"/>
    <w:rsid w:val="00A92BEF"/>
    <w:rsid w:val="00AA07AC"/>
    <w:rsid w:val="00AA167A"/>
    <w:rsid w:val="00AA5386"/>
    <w:rsid w:val="00AA6302"/>
    <w:rsid w:val="00AB0FCF"/>
    <w:rsid w:val="00AC5C2B"/>
    <w:rsid w:val="00AD5A93"/>
    <w:rsid w:val="00AE612F"/>
    <w:rsid w:val="00AE7087"/>
    <w:rsid w:val="00AF2A6E"/>
    <w:rsid w:val="00AF318E"/>
    <w:rsid w:val="00AF6171"/>
    <w:rsid w:val="00B0530B"/>
    <w:rsid w:val="00B10A2C"/>
    <w:rsid w:val="00B16CCB"/>
    <w:rsid w:val="00B174D8"/>
    <w:rsid w:val="00B60E31"/>
    <w:rsid w:val="00B617BA"/>
    <w:rsid w:val="00B74537"/>
    <w:rsid w:val="00B848B5"/>
    <w:rsid w:val="00B84FCF"/>
    <w:rsid w:val="00B92B1D"/>
    <w:rsid w:val="00BA0204"/>
    <w:rsid w:val="00BB436D"/>
    <w:rsid w:val="00BB5FAF"/>
    <w:rsid w:val="00BB695B"/>
    <w:rsid w:val="00BB6D4A"/>
    <w:rsid w:val="00BB6DB1"/>
    <w:rsid w:val="00BC0850"/>
    <w:rsid w:val="00BC498F"/>
    <w:rsid w:val="00BC4A44"/>
    <w:rsid w:val="00BC53F9"/>
    <w:rsid w:val="00BC5493"/>
    <w:rsid w:val="00BD36CF"/>
    <w:rsid w:val="00C01986"/>
    <w:rsid w:val="00C026C8"/>
    <w:rsid w:val="00C12097"/>
    <w:rsid w:val="00C14E2E"/>
    <w:rsid w:val="00C169DE"/>
    <w:rsid w:val="00C23359"/>
    <w:rsid w:val="00C4543C"/>
    <w:rsid w:val="00C46149"/>
    <w:rsid w:val="00C46300"/>
    <w:rsid w:val="00C70E93"/>
    <w:rsid w:val="00C71F41"/>
    <w:rsid w:val="00C84CAA"/>
    <w:rsid w:val="00C94AE8"/>
    <w:rsid w:val="00C9619E"/>
    <w:rsid w:val="00C97607"/>
    <w:rsid w:val="00CC04EF"/>
    <w:rsid w:val="00CC0B4A"/>
    <w:rsid w:val="00CC0CB9"/>
    <w:rsid w:val="00CC0E16"/>
    <w:rsid w:val="00CC2B43"/>
    <w:rsid w:val="00CD757C"/>
    <w:rsid w:val="00CE1BB4"/>
    <w:rsid w:val="00CE271A"/>
    <w:rsid w:val="00CE68A2"/>
    <w:rsid w:val="00CF22F7"/>
    <w:rsid w:val="00CF758E"/>
    <w:rsid w:val="00D05DC6"/>
    <w:rsid w:val="00D25505"/>
    <w:rsid w:val="00D262AD"/>
    <w:rsid w:val="00D310A5"/>
    <w:rsid w:val="00D31AB8"/>
    <w:rsid w:val="00D34055"/>
    <w:rsid w:val="00D50250"/>
    <w:rsid w:val="00D5162F"/>
    <w:rsid w:val="00D568A9"/>
    <w:rsid w:val="00D6110C"/>
    <w:rsid w:val="00D641FE"/>
    <w:rsid w:val="00D8269D"/>
    <w:rsid w:val="00D86B7C"/>
    <w:rsid w:val="00D90C10"/>
    <w:rsid w:val="00D97F7D"/>
    <w:rsid w:val="00DA53B9"/>
    <w:rsid w:val="00DA5EA6"/>
    <w:rsid w:val="00DB24A7"/>
    <w:rsid w:val="00DB7913"/>
    <w:rsid w:val="00DD769A"/>
    <w:rsid w:val="00DD776B"/>
    <w:rsid w:val="00DE29FD"/>
    <w:rsid w:val="00DF17F8"/>
    <w:rsid w:val="00E0140B"/>
    <w:rsid w:val="00E04085"/>
    <w:rsid w:val="00E06A9D"/>
    <w:rsid w:val="00E11ED2"/>
    <w:rsid w:val="00E2661B"/>
    <w:rsid w:val="00E46DE0"/>
    <w:rsid w:val="00E6022C"/>
    <w:rsid w:val="00E67292"/>
    <w:rsid w:val="00E71758"/>
    <w:rsid w:val="00E74A01"/>
    <w:rsid w:val="00E75855"/>
    <w:rsid w:val="00E76915"/>
    <w:rsid w:val="00E832BF"/>
    <w:rsid w:val="00E83921"/>
    <w:rsid w:val="00E843CA"/>
    <w:rsid w:val="00E85275"/>
    <w:rsid w:val="00EB5A2A"/>
    <w:rsid w:val="00EE1011"/>
    <w:rsid w:val="00EE38EA"/>
    <w:rsid w:val="00EE4163"/>
    <w:rsid w:val="00EE4B5B"/>
    <w:rsid w:val="00EE7285"/>
    <w:rsid w:val="00EF1ED7"/>
    <w:rsid w:val="00EF6ED2"/>
    <w:rsid w:val="00F13D22"/>
    <w:rsid w:val="00F36DE3"/>
    <w:rsid w:val="00F37755"/>
    <w:rsid w:val="00F50322"/>
    <w:rsid w:val="00F56177"/>
    <w:rsid w:val="00F5657F"/>
    <w:rsid w:val="00F705A5"/>
    <w:rsid w:val="00F7760A"/>
    <w:rsid w:val="00F861FB"/>
    <w:rsid w:val="00F864F8"/>
    <w:rsid w:val="00FC63FF"/>
    <w:rsid w:val="00FC6BDD"/>
    <w:rsid w:val="00FD5552"/>
    <w:rsid w:val="00FE3FFA"/>
    <w:rsid w:val="00FE40EF"/>
    <w:rsid w:val="00FE7A99"/>
    <w:rsid w:val="00FE7E0A"/>
    <w:rsid w:val="00FF22F8"/>
    <w:rsid w:val="00FF28CD"/>
    <w:rsid w:val="00FF34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22F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E61D2"/>
    <w:pPr>
      <w:keepNext/>
      <w:jc w:val="center"/>
      <w:outlineLvl w:val="0"/>
    </w:pPr>
    <w:rPr>
      <w:rFonts w:ascii="Arial" w:hAnsi="Arial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61D2"/>
    <w:rPr>
      <w:rFonts w:ascii="Arial" w:hAnsi="Arial"/>
      <w:b/>
      <w:sz w:val="28"/>
    </w:rPr>
  </w:style>
  <w:style w:type="paragraph" w:customStyle="1" w:styleId="ConsNormal">
    <w:name w:val="ConsNormal"/>
    <w:rsid w:val="00CF22F7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paragraph" w:customStyle="1" w:styleId="a3">
    <w:name w:val="Стиль"/>
    <w:basedOn w:val="a"/>
    <w:rsid w:val="00CF22F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Body Text"/>
    <w:basedOn w:val="a"/>
    <w:link w:val="a5"/>
    <w:rsid w:val="00CF22F7"/>
    <w:pPr>
      <w:ind w:firstLine="709"/>
      <w:jc w:val="both"/>
    </w:pPr>
  </w:style>
  <w:style w:type="character" w:customStyle="1" w:styleId="a5">
    <w:name w:val="Основной текст Знак"/>
    <w:basedOn w:val="a0"/>
    <w:link w:val="a4"/>
    <w:semiHidden/>
    <w:rsid w:val="00CF22F7"/>
    <w:rPr>
      <w:sz w:val="24"/>
      <w:szCs w:val="24"/>
      <w:lang w:val="ru-RU" w:eastAsia="ru-RU" w:bidi="ar-SA"/>
    </w:rPr>
  </w:style>
  <w:style w:type="paragraph" w:customStyle="1" w:styleId="ConsPlusNormal">
    <w:name w:val="ConsPlusNormal"/>
    <w:rsid w:val="00CF22F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Body Text Indent"/>
    <w:basedOn w:val="a"/>
    <w:link w:val="a7"/>
    <w:rsid w:val="00CF22F7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CF22F7"/>
    <w:rPr>
      <w:sz w:val="24"/>
      <w:szCs w:val="24"/>
      <w:lang w:val="ru-RU" w:eastAsia="ru-RU" w:bidi="ar-SA"/>
    </w:rPr>
  </w:style>
  <w:style w:type="character" w:styleId="a8">
    <w:name w:val="Hyperlink"/>
    <w:basedOn w:val="a0"/>
    <w:uiPriority w:val="99"/>
    <w:rsid w:val="00CF22F7"/>
    <w:rPr>
      <w:color w:val="0000FF"/>
      <w:u w:val="single"/>
    </w:rPr>
  </w:style>
  <w:style w:type="paragraph" w:styleId="a9">
    <w:name w:val="Title"/>
    <w:basedOn w:val="a"/>
    <w:link w:val="aa"/>
    <w:qFormat/>
    <w:rsid w:val="001F0FD4"/>
    <w:pPr>
      <w:widowControl w:val="0"/>
      <w:jc w:val="center"/>
    </w:pPr>
    <w:rPr>
      <w:b/>
      <w:caps/>
      <w:sz w:val="32"/>
      <w:szCs w:val="20"/>
    </w:rPr>
  </w:style>
  <w:style w:type="character" w:customStyle="1" w:styleId="aa">
    <w:name w:val="Название Знак"/>
    <w:basedOn w:val="a0"/>
    <w:link w:val="a9"/>
    <w:rsid w:val="001F0FD4"/>
    <w:rPr>
      <w:b/>
      <w:caps/>
      <w:sz w:val="32"/>
    </w:rPr>
  </w:style>
  <w:style w:type="character" w:customStyle="1" w:styleId="3">
    <w:name w:val="Заголовок №3_"/>
    <w:basedOn w:val="a0"/>
    <w:link w:val="30"/>
    <w:rsid w:val="009A7823"/>
    <w:rPr>
      <w:b/>
      <w:bCs/>
      <w:sz w:val="28"/>
      <w:szCs w:val="28"/>
      <w:shd w:val="clear" w:color="auto" w:fill="FFFFFF"/>
    </w:rPr>
  </w:style>
  <w:style w:type="paragraph" w:customStyle="1" w:styleId="30">
    <w:name w:val="Заголовок №3"/>
    <w:basedOn w:val="a"/>
    <w:link w:val="3"/>
    <w:rsid w:val="009A7823"/>
    <w:pPr>
      <w:widowControl w:val="0"/>
      <w:shd w:val="clear" w:color="auto" w:fill="FFFFFF"/>
      <w:spacing w:after="600" w:line="326" w:lineRule="exact"/>
      <w:jc w:val="center"/>
      <w:outlineLvl w:val="2"/>
    </w:pPr>
    <w:rPr>
      <w:b/>
      <w:bCs/>
      <w:sz w:val="28"/>
      <w:szCs w:val="28"/>
    </w:rPr>
  </w:style>
  <w:style w:type="paragraph" w:styleId="ab">
    <w:name w:val="header"/>
    <w:basedOn w:val="a"/>
    <w:link w:val="ac"/>
    <w:rsid w:val="00FC6BD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FC6BDD"/>
    <w:rPr>
      <w:sz w:val="24"/>
      <w:szCs w:val="24"/>
    </w:rPr>
  </w:style>
  <w:style w:type="paragraph" w:styleId="ad">
    <w:name w:val="footer"/>
    <w:basedOn w:val="a"/>
    <w:link w:val="ae"/>
    <w:rsid w:val="00FC6BD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FC6BD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3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DB77D6-762C-4CB6-BD33-EE4F40F34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Финансовое управление го Электросталь МО</Company>
  <LinksUpToDate>false</LinksUpToDate>
  <CharactersWithSpaces>1927</CharactersWithSpaces>
  <SharedDoc>false</SharedDoc>
  <HLinks>
    <vt:vector size="30" baseType="variant">
      <vt:variant>
        <vt:i4>7667812</vt:i4>
      </vt:variant>
      <vt:variant>
        <vt:i4>12</vt:i4>
      </vt:variant>
      <vt:variant>
        <vt:i4>0</vt:i4>
      </vt:variant>
      <vt:variant>
        <vt:i4>5</vt:i4>
      </vt:variant>
      <vt:variant>
        <vt:lpwstr>http://www.electrostal.ru/</vt:lpwstr>
      </vt:variant>
      <vt:variant>
        <vt:lpwstr/>
      </vt:variant>
      <vt:variant>
        <vt:i4>6291558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consultantplus://offline/ref=9E0C02F7DCCB17649D4F929C4D3C6C51E8DDB399617E167746F2F0C1B487B2028A494450DBE75A4Av8d4O</vt:lpwstr>
      </vt:variant>
      <vt:variant>
        <vt:lpwstr/>
      </vt:variant>
      <vt:variant>
        <vt:i4>6291505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consultantplus://offline/ref=9E0C02F7DCCB17649D4F929C4D3C6C51E8DDB399617E167746F2F0C1B487B2028A494450DBE75A47v8d5O</vt:lpwstr>
      </vt:variant>
      <vt:variant>
        <vt:lpwstr/>
      </vt:variant>
      <vt:variant>
        <vt:i4>6291552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consultantplus://offline/ref=9E0C02F7DCCB17649D4F929C4D3C6C51E8DDB399617E167746F2F0C1B487B2028A494450DAE65F45v8dCO</vt:lpwstr>
      </vt:variant>
      <vt:variant>
        <vt:lpwstr/>
      </vt:variant>
      <vt:variant>
        <vt:i4>7012410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consultantplus://offline/ref=0230F5B15C7FB307C08A45A614A3AF661D2525D8389E10C19D8F2F8EE1F0B2C08F9507E77FB94685hCY7I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Nosyreva</dc:creator>
  <cp:lastModifiedBy>Маркина</cp:lastModifiedBy>
  <cp:revision>2</cp:revision>
  <cp:lastPrinted>2025-12-15T05:28:00Z</cp:lastPrinted>
  <dcterms:created xsi:type="dcterms:W3CDTF">2026-06-19T09:26:00Z</dcterms:created>
  <dcterms:modified xsi:type="dcterms:W3CDTF">2026-06-19T09:26:00Z</dcterms:modified>
</cp:coreProperties>
</file>